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10218"/>
        <w:gridCol w:w="220"/>
      </w:tblGrid>
      <w:tr w:rsidR="00233402" w:rsidRPr="002F3533" w:rsidTr="00DD12DE">
        <w:tc>
          <w:tcPr>
            <w:tcW w:w="5360" w:type="dxa"/>
          </w:tcPr>
          <w:tbl>
            <w:tblPr>
              <w:tblW w:w="9584" w:type="dxa"/>
              <w:tblLook w:val="01E0" w:firstRow="1" w:lastRow="1" w:firstColumn="1" w:lastColumn="1" w:noHBand="0" w:noVBand="0"/>
            </w:tblPr>
            <w:tblGrid>
              <w:gridCol w:w="9782"/>
              <w:gridCol w:w="220"/>
            </w:tblGrid>
            <w:tr w:rsidR="00B232CB" w:rsidRPr="00B232CB" w:rsidTr="00E223BE">
              <w:tc>
                <w:tcPr>
                  <w:tcW w:w="9348" w:type="dxa"/>
                </w:tcPr>
                <w:p w:rsidR="00B232CB" w:rsidRPr="00B232CB" w:rsidRDefault="00B232CB" w:rsidP="00B232CB">
                  <w:pPr>
                    <w:adjustRightInd w:val="0"/>
                    <w:ind w:firstLine="709"/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  <w:r w:rsidRPr="00B232CB"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  <w:t>Общество с Ограниченной Ответственностью «Атон-НСК»</w:t>
                  </w:r>
                </w:p>
                <w:p w:rsidR="00B232CB" w:rsidRPr="00B232CB" w:rsidRDefault="00B232CB" w:rsidP="00B232CB">
                  <w:pPr>
                    <w:adjustRightInd w:val="0"/>
                    <w:ind w:firstLine="709"/>
                    <w:jc w:val="both"/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</w:p>
                <w:p w:rsidR="00B232CB" w:rsidRPr="00B232CB" w:rsidRDefault="00B232CB" w:rsidP="00B232CB">
                  <w:pPr>
                    <w:adjustRightInd w:val="0"/>
                    <w:ind w:firstLine="709"/>
                    <w:jc w:val="both"/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15911" w:type="dxa"/>
                    <w:tblLook w:val="01E0" w:firstRow="1" w:lastRow="1" w:firstColumn="1" w:lastColumn="1" w:noHBand="0" w:noVBand="0"/>
                  </w:tblPr>
                  <w:tblGrid>
                    <w:gridCol w:w="4820"/>
                    <w:gridCol w:w="1027"/>
                    <w:gridCol w:w="10064"/>
                  </w:tblGrid>
                  <w:tr w:rsidR="00B232CB" w:rsidRPr="00B232CB" w:rsidTr="00E223BE">
                    <w:trPr>
                      <w:trHeight w:val="533"/>
                    </w:trPr>
                    <w:tc>
                      <w:tcPr>
                        <w:tcW w:w="4820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Принято</w:t>
                        </w:r>
                      </w:p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На заседании Педагогического совета </w:t>
                        </w:r>
                      </w:p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>«____»____________________201_г.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ind w:left="-108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64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ind w:left="-108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</w:p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ind w:left="-108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  УТВЕРЖДАЮ:</w:t>
                        </w:r>
                      </w:p>
                    </w:tc>
                  </w:tr>
                  <w:tr w:rsidR="00B232CB" w:rsidRPr="00B232CB" w:rsidTr="00E223BE">
                    <w:tc>
                      <w:tcPr>
                        <w:tcW w:w="4820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64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ind w:left="175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Генеральный директор </w:t>
                        </w:r>
                      </w:p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 ООО  «</w:t>
                        </w:r>
                        <w:proofErr w:type="spellStart"/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>Атон-Нск</w:t>
                        </w:r>
                        <w:proofErr w:type="spellEnd"/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232CB" w:rsidRPr="00B232CB" w:rsidTr="00E223BE">
                    <w:tc>
                      <w:tcPr>
                        <w:tcW w:w="4820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ind w:left="177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64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 ________________</w:t>
                        </w:r>
                        <w:proofErr w:type="spellStart"/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>А.В.Забелин</w:t>
                        </w:r>
                        <w:proofErr w:type="spellEnd"/>
                      </w:p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232CB">
                          <w:rPr>
                            <w:rFonts w:eastAsia="Arial Unicode MS"/>
                            <w:sz w:val="24"/>
                            <w:szCs w:val="24"/>
                            <w:lang w:eastAsia="ru-RU"/>
                          </w:rPr>
                          <w:t xml:space="preserve">Утверждено приказом № ____  </w:t>
                        </w:r>
                        <w:proofErr w:type="gramStart"/>
                        <w:r w:rsidRPr="00B232CB">
                          <w:rPr>
                            <w:rFonts w:eastAsia="Arial Unicode MS"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End"/>
                        <w:r w:rsidRPr="00B232CB">
                          <w:rPr>
                            <w:rFonts w:eastAsia="Arial Unicode MS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232CB" w:rsidRPr="00B232CB" w:rsidTr="00E223BE">
                    <w:trPr>
                      <w:trHeight w:val="205"/>
                    </w:trPr>
                    <w:tc>
                      <w:tcPr>
                        <w:tcW w:w="4820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ind w:left="177"/>
                          <w:jc w:val="both"/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64" w:type="dxa"/>
                      </w:tcPr>
                      <w:p w:rsidR="00B232CB" w:rsidRPr="00B232CB" w:rsidRDefault="00B232CB" w:rsidP="00B232CB">
                        <w:pPr>
                          <w:adjustRightInd w:val="0"/>
                          <w:spacing w:line="276" w:lineRule="auto"/>
                          <w:jc w:val="both"/>
                          <w:rPr>
                            <w:rFonts w:eastAsia="Arial Unicode MS"/>
                            <w:sz w:val="24"/>
                            <w:szCs w:val="24"/>
                            <w:lang w:eastAsia="ru-RU"/>
                          </w:rPr>
                        </w:pPr>
                        <w:r w:rsidRPr="00B232CB">
                          <w:rPr>
                            <w:rFonts w:eastAsia="Arial Unicode MS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232CB">
                          <w:rPr>
                            <w:rFonts w:eastAsia="Arial Unicode MS"/>
                            <w:sz w:val="24"/>
                            <w:szCs w:val="24"/>
                            <w:lang w:eastAsia="ru-RU"/>
                          </w:rPr>
                          <w:t>«_____» ______________2021г.</w:t>
                        </w:r>
                      </w:p>
                    </w:tc>
                  </w:tr>
                </w:tbl>
                <w:p w:rsidR="00B232CB" w:rsidRPr="00B232CB" w:rsidRDefault="00B232CB" w:rsidP="00B232CB">
                  <w:pPr>
                    <w:adjustRightInd w:val="0"/>
                    <w:ind w:firstLine="709"/>
                    <w:jc w:val="both"/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  <w:r w:rsidRPr="00B232CB"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  <w:tab/>
                  </w:r>
                  <w:r w:rsidRPr="00B232CB"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  <w:tab/>
                  </w:r>
                  <w:r w:rsidRPr="00B232CB"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  <w:tab/>
                  </w:r>
                  <w:r w:rsidRPr="00B232CB">
                    <w:rPr>
                      <w:rFonts w:eastAsia="Arial Unicode MS"/>
                      <w:b/>
                      <w:bCs/>
                      <w:caps/>
                      <w:sz w:val="24"/>
                      <w:szCs w:val="24"/>
                      <w:lang w:eastAsia="ru-RU"/>
                    </w:rPr>
                    <w:tab/>
                  </w:r>
                </w:p>
                <w:p w:rsidR="00B232CB" w:rsidRPr="00B232CB" w:rsidRDefault="00B232CB" w:rsidP="00B232CB">
                  <w:pPr>
                    <w:widowControl/>
                    <w:autoSpaceDE/>
                    <w:autoSpaceDN/>
                    <w:spacing w:after="200" w:line="276" w:lineRule="auto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:rsidR="00B232CB" w:rsidRPr="00B232CB" w:rsidRDefault="00B232CB" w:rsidP="00B232CB">
                  <w:pPr>
                    <w:widowControl/>
                    <w:autoSpaceDE/>
                    <w:autoSpaceDN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232CB" w:rsidRPr="00B232CB" w:rsidRDefault="00B232CB" w:rsidP="00B232CB">
            <w:pPr>
              <w:widowControl/>
              <w:autoSpaceDE/>
              <w:autoSpaceDN/>
              <w:ind w:firstLine="709"/>
              <w:jc w:val="both"/>
              <w:rPr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B232CB" w:rsidRPr="00B232CB" w:rsidRDefault="00B232CB" w:rsidP="00B232CB">
            <w:pPr>
              <w:widowControl/>
              <w:autoSpaceDE/>
              <w:autoSpaceDN/>
              <w:ind w:firstLine="709"/>
              <w:jc w:val="both"/>
              <w:rPr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233402" w:rsidRPr="002F3533" w:rsidRDefault="00233402" w:rsidP="00B232C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233402" w:rsidRPr="002F3533" w:rsidRDefault="00233402" w:rsidP="00DD12DE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Pr="002F3533" w:rsidRDefault="00233402" w:rsidP="00233402">
      <w:pPr>
        <w:ind w:firstLine="709"/>
        <w:jc w:val="both"/>
        <w:rPr>
          <w:b/>
          <w:bCs/>
          <w:caps/>
          <w:sz w:val="24"/>
          <w:szCs w:val="24"/>
          <w:lang w:eastAsia="ru-RU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  <w:r w:rsidRPr="002F3533">
        <w:rPr>
          <w:rFonts w:eastAsia="Calibri"/>
          <w:b/>
          <w:sz w:val="28"/>
          <w:szCs w:val="28"/>
        </w:rPr>
        <w:t xml:space="preserve">ДОПОЛНИТЕЛЬНАЯ ПРОФЕССИОНАЛЬНАЯ ПРОГРАММА </w:t>
      </w:r>
    </w:p>
    <w:p w:rsidR="00B232CB" w:rsidRDefault="00B232CB" w:rsidP="0023340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ПОВЫШЕНИЯ КВАЛИФИКАЦИИ </w:t>
      </w:r>
    </w:p>
    <w:p w:rsidR="00D94693" w:rsidRDefault="00D94693" w:rsidP="0023340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Охрана труда при работе на высоте</w:t>
      </w: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8"/>
          <w:szCs w:val="28"/>
        </w:rPr>
      </w:pPr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D75A4B" w:rsidRPr="002F3533" w:rsidRDefault="00D75A4B" w:rsidP="00D75A4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г</w:t>
      </w:r>
      <w:r w:rsidRPr="002F3533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 w:rsidRPr="002F3533">
        <w:rPr>
          <w:rFonts w:eastAsia="Calibri"/>
          <w:b/>
          <w:sz w:val="24"/>
          <w:szCs w:val="24"/>
        </w:rPr>
        <w:t>Новосибирск</w:t>
      </w:r>
    </w:p>
    <w:p w:rsidR="00D75A4B" w:rsidRDefault="00B232CB" w:rsidP="00D75A4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2021</w:t>
      </w:r>
      <w:r w:rsidR="00D75A4B" w:rsidRPr="002F3533">
        <w:rPr>
          <w:rFonts w:eastAsia="Calibri"/>
          <w:b/>
          <w:sz w:val="24"/>
          <w:szCs w:val="24"/>
        </w:rPr>
        <w:t xml:space="preserve"> г.</w:t>
      </w:r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233402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233402" w:rsidRPr="002F3533" w:rsidRDefault="00233402" w:rsidP="00233402">
      <w:pPr>
        <w:jc w:val="center"/>
        <w:rPr>
          <w:rFonts w:eastAsia="Calibri"/>
          <w:b/>
          <w:sz w:val="24"/>
          <w:szCs w:val="24"/>
        </w:rPr>
      </w:pPr>
    </w:p>
    <w:p w:rsidR="008C4C28" w:rsidRDefault="00926D66">
      <w:pPr>
        <w:pStyle w:val="a5"/>
        <w:numPr>
          <w:ilvl w:val="0"/>
          <w:numId w:val="7"/>
        </w:numPr>
        <w:tabs>
          <w:tab w:val="left" w:pos="3147"/>
        </w:tabs>
        <w:spacing w:before="73"/>
        <w:ind w:hanging="241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</w:p>
    <w:p w:rsidR="008C4C28" w:rsidRDefault="00926D66" w:rsidP="00C860EE">
      <w:pPr>
        <w:pStyle w:val="a3"/>
        <w:ind w:left="302" w:right="122" w:firstLine="539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6">
        <w:r>
          <w:rPr>
            <w:color w:val="0F6BBD"/>
          </w:rPr>
          <w:t>Трудового</w:t>
        </w:r>
        <w:r>
          <w:rPr>
            <w:color w:val="0F6BBD"/>
            <w:spacing w:val="1"/>
          </w:rPr>
          <w:t xml:space="preserve"> </w:t>
        </w:r>
        <w:r>
          <w:rPr>
            <w:color w:val="0F6BBD"/>
          </w:rPr>
          <w:t>кодекса</w:t>
        </w:r>
      </w:hyperlink>
      <w:r>
        <w:rPr>
          <w:color w:val="0F6BBD"/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hyperlink r:id="rId7">
        <w:r>
          <w:rPr>
            <w:color w:val="0F6BBD"/>
          </w:rPr>
          <w:t>Федерального</w:t>
        </w:r>
        <w:r>
          <w:rPr>
            <w:color w:val="0F6BBD"/>
            <w:spacing w:val="1"/>
          </w:rPr>
          <w:t xml:space="preserve"> </w:t>
        </w:r>
        <w:r>
          <w:rPr>
            <w:color w:val="0F6BBD"/>
          </w:rPr>
          <w:t>закона</w:t>
        </w:r>
      </w:hyperlink>
      <w:r>
        <w:rPr>
          <w:color w:val="0F6BBD"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1998 г.</w:t>
      </w:r>
      <w:r>
        <w:rPr>
          <w:spacing w:val="1"/>
        </w:rPr>
        <w:t xml:space="preserve"> </w:t>
      </w:r>
      <w:r>
        <w:t>N 125-ФЗ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профессиональных заболеваний" и Правил по охране труда при работе на высоте - </w:t>
      </w:r>
      <w:r w:rsidR="00C860EE">
        <w:t>Приказ Минтруда России от 16.11.2020 N 782н "Об утверждении Правил по охране труда при работе на высоте".</w:t>
      </w:r>
      <w:proofErr w:type="gramEnd"/>
    </w:p>
    <w:p w:rsidR="008C4C28" w:rsidRDefault="00926D66">
      <w:pPr>
        <w:pStyle w:val="a3"/>
        <w:spacing w:before="1"/>
        <w:ind w:left="302" w:right="127" w:firstLine="539"/>
        <w:jc w:val="both"/>
      </w:pPr>
      <w:r>
        <w:t>Программа предназначена для приобретения слушателями необходимых знаний по</w:t>
      </w:r>
      <w:r>
        <w:rPr>
          <w:spacing w:val="1"/>
        </w:rPr>
        <w:t xml:space="preserve"> </w:t>
      </w:r>
      <w:r>
        <w:t>охране труда при работе на высоте, для их применения в практической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-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заболеваний.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5"/>
        <w:numPr>
          <w:ilvl w:val="0"/>
          <w:numId w:val="7"/>
        </w:numPr>
        <w:tabs>
          <w:tab w:val="left" w:pos="2953"/>
        </w:tabs>
        <w:ind w:left="2952" w:hanging="241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:rsidR="008C4C28" w:rsidRDefault="00926D66">
      <w:pPr>
        <w:pStyle w:val="a3"/>
        <w:ind w:left="302" w:right="126" w:firstLine="53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proofErr w:type="gramEnd"/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слушатели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 профессиональных</w:t>
      </w:r>
      <w:r>
        <w:rPr>
          <w:spacing w:val="-1"/>
        </w:rPr>
        <w:t xml:space="preserve"> </w:t>
      </w:r>
      <w:r>
        <w:t>заболеваний.</w:t>
      </w:r>
    </w:p>
    <w:p w:rsidR="008C4C28" w:rsidRDefault="00926D66">
      <w:pPr>
        <w:pStyle w:val="a3"/>
        <w:spacing w:before="1"/>
        <w:ind w:left="302" w:right="129" w:firstLine="53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слушателям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8C4C28" w:rsidRDefault="008C4C28">
      <w:pPr>
        <w:pStyle w:val="a3"/>
        <w:ind w:left="0"/>
      </w:pPr>
    </w:p>
    <w:p w:rsidR="00D26003" w:rsidRPr="00D26003" w:rsidRDefault="00926D66">
      <w:pPr>
        <w:pStyle w:val="a5"/>
        <w:numPr>
          <w:ilvl w:val="0"/>
          <w:numId w:val="7"/>
        </w:numPr>
        <w:tabs>
          <w:tab w:val="left" w:pos="2052"/>
        </w:tabs>
        <w:ind w:left="841" w:right="1100" w:firstLine="969"/>
        <w:jc w:val="left"/>
        <w:rPr>
          <w:sz w:val="24"/>
        </w:rPr>
      </w:pPr>
      <w:r>
        <w:rPr>
          <w:sz w:val="24"/>
        </w:rPr>
        <w:t>ТРУДОЕМКОСТЬ И ФОРМА ОБУЧЕНИЯ. РЕЖИМ ЗАНЯТИЙ</w:t>
      </w:r>
      <w:r>
        <w:rPr>
          <w:spacing w:val="-57"/>
          <w:sz w:val="24"/>
        </w:rPr>
        <w:t xml:space="preserve"> </w:t>
      </w:r>
    </w:p>
    <w:p w:rsidR="00D26003" w:rsidRDefault="00D26003" w:rsidP="00D26003">
      <w:pPr>
        <w:tabs>
          <w:tab w:val="left" w:pos="2052"/>
        </w:tabs>
        <w:ind w:left="841" w:right="1100"/>
        <w:rPr>
          <w:sz w:val="24"/>
        </w:rPr>
      </w:pPr>
    </w:p>
    <w:p w:rsidR="007F6A68" w:rsidRDefault="00BD5F64" w:rsidP="00D26003">
      <w:pPr>
        <w:tabs>
          <w:tab w:val="left" w:pos="2052"/>
        </w:tabs>
        <w:ind w:left="841" w:right="1100"/>
        <w:rPr>
          <w:sz w:val="24"/>
        </w:rPr>
      </w:pPr>
      <w:r>
        <w:rPr>
          <w:sz w:val="24"/>
        </w:rPr>
        <w:t xml:space="preserve">Срок </w:t>
      </w:r>
      <w:proofErr w:type="gramStart"/>
      <w:r w:rsidR="00926D66" w:rsidRPr="00D26003">
        <w:rPr>
          <w:sz w:val="24"/>
        </w:rPr>
        <w:t>обучения</w:t>
      </w:r>
      <w:r w:rsidR="00926D66" w:rsidRPr="00D26003">
        <w:rPr>
          <w:spacing w:val="-1"/>
          <w:sz w:val="24"/>
        </w:rPr>
        <w:t xml:space="preserve"> </w:t>
      </w:r>
      <w:r w:rsidR="00926D66" w:rsidRPr="00D26003">
        <w:rPr>
          <w:sz w:val="24"/>
        </w:rPr>
        <w:t>по</w:t>
      </w:r>
      <w:proofErr w:type="gramEnd"/>
      <w:r w:rsidR="00926D66" w:rsidRPr="00D26003">
        <w:rPr>
          <w:sz w:val="24"/>
        </w:rPr>
        <w:t xml:space="preserve"> данной</w:t>
      </w:r>
      <w:r w:rsidR="00926D66" w:rsidRPr="00D26003">
        <w:rPr>
          <w:spacing w:val="-1"/>
          <w:sz w:val="24"/>
        </w:rPr>
        <w:t xml:space="preserve"> </w:t>
      </w:r>
      <w:r w:rsidR="00926D66" w:rsidRPr="00D26003">
        <w:rPr>
          <w:sz w:val="24"/>
        </w:rPr>
        <w:t>программе</w:t>
      </w:r>
      <w:r w:rsidR="00926D66" w:rsidRPr="00D26003">
        <w:rPr>
          <w:spacing w:val="-1"/>
          <w:sz w:val="24"/>
        </w:rPr>
        <w:t xml:space="preserve"> </w:t>
      </w:r>
      <w:r w:rsidR="00926D66" w:rsidRPr="00D26003">
        <w:rPr>
          <w:sz w:val="24"/>
        </w:rPr>
        <w:t>составляет</w:t>
      </w:r>
      <w:r>
        <w:rPr>
          <w:sz w:val="24"/>
        </w:rPr>
        <w:t xml:space="preserve">: </w:t>
      </w:r>
    </w:p>
    <w:p w:rsidR="008C4C28" w:rsidRPr="00D26003" w:rsidRDefault="00BD5F64" w:rsidP="00D26003">
      <w:pPr>
        <w:tabs>
          <w:tab w:val="left" w:pos="2052"/>
        </w:tabs>
        <w:ind w:left="841" w:right="1100"/>
        <w:rPr>
          <w:sz w:val="24"/>
        </w:rPr>
      </w:pPr>
      <w:r>
        <w:rPr>
          <w:sz w:val="24"/>
        </w:rPr>
        <w:t>22 часа-1 группа;</w:t>
      </w:r>
      <w:r w:rsidR="00926D66" w:rsidRPr="00D26003">
        <w:rPr>
          <w:spacing w:val="3"/>
          <w:sz w:val="24"/>
        </w:rPr>
        <w:t xml:space="preserve"> </w:t>
      </w:r>
      <w:r w:rsidR="00D26003">
        <w:rPr>
          <w:sz w:val="24"/>
        </w:rPr>
        <w:t>26</w:t>
      </w:r>
      <w:r w:rsidR="00926D66" w:rsidRPr="00D26003">
        <w:rPr>
          <w:sz w:val="24"/>
        </w:rPr>
        <w:t xml:space="preserve"> часов</w:t>
      </w:r>
      <w:r>
        <w:rPr>
          <w:sz w:val="24"/>
        </w:rPr>
        <w:t>-2 группа; 72 часа-3 группа</w:t>
      </w:r>
      <w:r w:rsidR="00926D66" w:rsidRPr="00D26003">
        <w:rPr>
          <w:sz w:val="24"/>
        </w:rPr>
        <w:t>.</w:t>
      </w:r>
    </w:p>
    <w:p w:rsidR="008C4C28" w:rsidRDefault="00926D66">
      <w:pPr>
        <w:pStyle w:val="a3"/>
        <w:ind w:left="841" w:right="935"/>
      </w:pPr>
      <w:r>
        <w:t xml:space="preserve">Обучение групповое, численность </w:t>
      </w:r>
      <w:r w:rsidR="009B0D7B">
        <w:t>слушателей в группах не более 12</w:t>
      </w:r>
      <w:r>
        <w:t xml:space="preserve"> человек.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 xml:space="preserve">обучения: </w:t>
      </w:r>
      <w:r w:rsidR="00D26003">
        <w:t>очная (</w:t>
      </w:r>
      <w:r>
        <w:t>с отрывом</w:t>
      </w:r>
      <w:r>
        <w:rPr>
          <w:spacing w:val="-1"/>
        </w:rPr>
        <w:t xml:space="preserve"> </w:t>
      </w:r>
      <w:r>
        <w:t>от производства</w:t>
      </w:r>
      <w:r w:rsidR="00D26003">
        <w:t>)</w:t>
      </w:r>
      <w:r>
        <w:t>.</w:t>
      </w:r>
    </w:p>
    <w:p w:rsidR="008C4C28" w:rsidRDefault="008C4C28">
      <w:pPr>
        <w:sectPr w:rsidR="008C4C28" w:rsidSect="00233402">
          <w:pgSz w:w="11910" w:h="16840"/>
          <w:pgMar w:top="568" w:right="720" w:bottom="280" w:left="1400" w:header="720" w:footer="720" w:gutter="0"/>
          <w:cols w:space="720"/>
        </w:sectPr>
      </w:pPr>
    </w:p>
    <w:p w:rsidR="008C4C28" w:rsidRDefault="00926D66">
      <w:pPr>
        <w:pStyle w:val="a5"/>
        <w:numPr>
          <w:ilvl w:val="0"/>
          <w:numId w:val="7"/>
        </w:numPr>
        <w:tabs>
          <w:tab w:val="left" w:pos="3459"/>
        </w:tabs>
        <w:spacing w:before="73"/>
        <w:ind w:left="3458" w:hanging="241"/>
        <w:jc w:val="left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</w:p>
    <w:p w:rsidR="008C4C28" w:rsidRDefault="008C4C28">
      <w:pPr>
        <w:pStyle w:val="a3"/>
        <w:spacing w:before="3"/>
        <w:ind w:left="0"/>
        <w:rPr>
          <w:sz w:val="16"/>
        </w:rPr>
      </w:pPr>
    </w:p>
    <w:p w:rsidR="008C4C28" w:rsidRDefault="00926D66">
      <w:pPr>
        <w:pStyle w:val="a3"/>
        <w:spacing w:before="90"/>
        <w:ind w:left="307" w:right="138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8C4C28" w:rsidRDefault="00926D66">
      <w:pPr>
        <w:pStyle w:val="a3"/>
        <w:ind w:left="841"/>
      </w:pPr>
      <w:r>
        <w:t>Категория</w:t>
      </w:r>
      <w:r>
        <w:rPr>
          <w:spacing w:val="-3"/>
        </w:rPr>
        <w:t xml:space="preserve"> </w:t>
      </w:r>
      <w:r>
        <w:t>слушателей:</w:t>
      </w:r>
    </w:p>
    <w:p w:rsidR="008C4C28" w:rsidRDefault="008C4C28">
      <w:pPr>
        <w:pStyle w:val="a3"/>
        <w:spacing w:before="2"/>
        <w:ind w:left="0"/>
        <w:rPr>
          <w:sz w:val="16"/>
        </w:rPr>
      </w:pP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1 группа - работники, допускаемые к работам в составе бригады или под непосредственным контролем работника, назначенного приказом работодателя (далее - работники 1 группы);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2 группа - бригадиры, мастера, руководители стажировки, а также работники, назначаемые по наряду-допуску ответственными исполнителями (производителями) работ на высоте и работники, допускаемые к работам в составе бригады из числа высококвалифицированных рабочих и специалистов (далее - работники 2 группы);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15. К работникам 3 группы по безопасности работ на высоте (далее указанные категории - работники 3 группы) относятся: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 xml:space="preserve">а) работники, назначаемые работодателем </w:t>
      </w:r>
      <w:proofErr w:type="gramStart"/>
      <w:r w:rsidRPr="00D8146A">
        <w:t>ответственными</w:t>
      </w:r>
      <w:proofErr w:type="gramEnd"/>
      <w:r w:rsidRPr="00D8146A">
        <w:t xml:space="preserve"> за организацию и безопасное проведение работ на высоте, в том числе выполняемых с оформлением наряда-допуска;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б)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в) работники, проводящие обслуживание и периодический осмотр средств индивидуальной защиты (далее - СИЗ);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г) работники, выдающие наряды-допуски;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д) ответственные руководители работ на высоте, выполняемых с оформлением наряда-допуска;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е) должностные лица, в полномочия которых входит утверждение плана производства работ на высоте и/или технологических карт на производство работ на высоте;</w:t>
      </w:r>
    </w:p>
    <w:p w:rsidR="00420C02" w:rsidRPr="00D8146A" w:rsidRDefault="00420C02" w:rsidP="00420C02">
      <w:pPr>
        <w:pStyle w:val="ConsPlusNormal"/>
        <w:spacing w:before="240"/>
        <w:ind w:firstLine="540"/>
      </w:pPr>
      <w:r w:rsidRPr="00D8146A">
        <w:t>ж) специалисты, проводящие обучение работам на высоте,</w:t>
      </w:r>
    </w:p>
    <w:p w:rsidR="008C4C28" w:rsidRDefault="00420C02" w:rsidP="00420C02">
      <w:pPr>
        <w:ind w:firstLine="567"/>
        <w:rPr>
          <w:sz w:val="24"/>
        </w:rPr>
        <w:sectPr w:rsidR="008C4C28">
          <w:pgSz w:w="11910" w:h="16840"/>
          <w:pgMar w:top="1040" w:right="720" w:bottom="280" w:left="1400" w:header="720" w:footer="720" w:gutter="0"/>
          <w:cols w:space="720"/>
        </w:sectPr>
      </w:pPr>
      <w:r w:rsidRPr="00D8146A">
        <w:t>з) члены экзаменационных комиссий работодателей и организаций, проводящих обучение безопасным методам и приемам выполнения работ на высоте.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302"/>
        <w:gridCol w:w="720"/>
        <w:gridCol w:w="720"/>
        <w:gridCol w:w="720"/>
      </w:tblGrid>
      <w:tr w:rsidR="008C4C28">
        <w:trPr>
          <w:trHeight w:val="554"/>
        </w:trPr>
        <w:tc>
          <w:tcPr>
            <w:tcW w:w="540" w:type="dxa"/>
            <w:vMerge w:val="restart"/>
          </w:tcPr>
          <w:p w:rsidR="008C4C28" w:rsidRDefault="008C4C28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:rsidR="008C4C28" w:rsidRDefault="00926D66">
            <w:pPr>
              <w:pStyle w:val="TableParagraph"/>
              <w:ind w:left="105" w:right="81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302" w:type="dxa"/>
            <w:vMerge w:val="restart"/>
          </w:tcPr>
          <w:p w:rsidR="008C4C28" w:rsidRDefault="008C4C28">
            <w:pPr>
              <w:pStyle w:val="TableParagraph"/>
              <w:ind w:left="0"/>
              <w:jc w:val="left"/>
              <w:rPr>
                <w:sz w:val="36"/>
              </w:rPr>
            </w:pPr>
          </w:p>
          <w:p w:rsidR="008C4C28" w:rsidRDefault="00926D66">
            <w:pPr>
              <w:pStyle w:val="TableParagraph"/>
              <w:ind w:left="161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2160" w:type="dxa"/>
            <w:gridSpan w:val="3"/>
          </w:tcPr>
          <w:p w:rsidR="008C4C28" w:rsidRDefault="00926D66">
            <w:pPr>
              <w:pStyle w:val="TableParagraph"/>
              <w:spacing w:line="268" w:lineRule="exact"/>
              <w:ind w:left="548"/>
              <w:jc w:val="left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  <w:p w:rsidR="008C4C28" w:rsidRDefault="00926D66">
            <w:pPr>
              <w:pStyle w:val="TableParagraph"/>
              <w:spacing w:line="266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слушателей</w:t>
            </w:r>
          </w:p>
        </w:tc>
      </w:tr>
      <w:tr w:rsidR="008C4C28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8C4C28" w:rsidRDefault="008C4C28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vMerge/>
            <w:tcBorders>
              <w:top w:val="nil"/>
            </w:tcBorders>
          </w:tcPr>
          <w:p w:rsidR="008C4C28" w:rsidRDefault="008C4C2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4C28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8C4C28" w:rsidRDefault="008C4C28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vMerge/>
            <w:tcBorders>
              <w:top w:val="nil"/>
            </w:tcBorders>
          </w:tcPr>
          <w:p w:rsidR="008C4C28" w:rsidRDefault="008C4C2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</w:tcPr>
          <w:p w:rsidR="008C4C28" w:rsidRDefault="00926D66">
            <w:pPr>
              <w:pStyle w:val="TableParagraph"/>
              <w:spacing w:line="256" w:lineRule="exact"/>
              <w:ind w:left="808" w:right="806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8C4C28">
        <w:trPr>
          <w:trHeight w:val="551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4C28">
        <w:trPr>
          <w:trHeight w:val="275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6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C28">
        <w:trPr>
          <w:trHeight w:val="1106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8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302" w:type="dxa"/>
          </w:tcPr>
          <w:p w:rsidR="008C4C28" w:rsidRDefault="00926D66" w:rsidP="00EC10C8">
            <w:pPr>
              <w:pStyle w:val="TableParagraph"/>
              <w:ind w:left="55" w:right="29"/>
              <w:jc w:val="both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высоте. Представление о рисках падения. Идентификация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 месте</w:t>
            </w:r>
            <w:r w:rsidR="00EC10C8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C28">
        <w:trPr>
          <w:trHeight w:val="552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C28">
        <w:trPr>
          <w:trHeight w:val="551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C28">
        <w:trPr>
          <w:trHeight w:val="827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ind w:left="26" w:right="333"/>
              <w:jc w:val="left"/>
              <w:rPr>
                <w:sz w:val="24"/>
              </w:rPr>
            </w:pPr>
            <w:r>
              <w:rPr>
                <w:sz w:val="24"/>
              </w:rPr>
              <w:t>Специальные требования безопасности при производстве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C4C28">
        <w:trPr>
          <w:trHeight w:val="551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C28">
        <w:trPr>
          <w:trHeight w:val="827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ind w:left="5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локальных нормативных документов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proofErr w:type="gramEnd"/>
          </w:p>
          <w:p w:rsidR="008C4C28" w:rsidRDefault="00926D66">
            <w:pPr>
              <w:pStyle w:val="TableParagraph"/>
              <w:spacing w:line="266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специфики)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C28">
        <w:trPr>
          <w:trHeight w:val="275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6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4C28">
        <w:trPr>
          <w:trHeight w:val="278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8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8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4C28">
        <w:trPr>
          <w:trHeight w:val="275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6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4C28">
        <w:trPr>
          <w:trHeight w:val="551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Аварийно-спасательные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65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C4C28">
        <w:trPr>
          <w:trHeight w:val="1103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8C4C28" w:rsidRDefault="00926D66">
            <w:pPr>
              <w:pStyle w:val="TableParagraph"/>
              <w:spacing w:line="270" w:lineRule="atLeast"/>
              <w:ind w:left="26" w:right="89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работ на высоте (</w:t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z w:val="24"/>
              </w:rPr>
              <w:t>, средства 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защиты, знаки безопасности, ограждения, средства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подмащивания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4C28">
        <w:trPr>
          <w:trHeight w:val="275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6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926D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4C28">
        <w:trPr>
          <w:trHeight w:val="275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6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4C28">
        <w:trPr>
          <w:trHeight w:val="551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65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  <w:p w:rsidR="008C4C28" w:rsidRDefault="00926D66">
            <w:pPr>
              <w:pStyle w:val="TableParagraph"/>
              <w:spacing w:line="26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4C28">
        <w:trPr>
          <w:trHeight w:val="277"/>
        </w:trPr>
        <w:tc>
          <w:tcPr>
            <w:tcW w:w="540" w:type="dxa"/>
          </w:tcPr>
          <w:p w:rsidR="008C4C28" w:rsidRDefault="00926D66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2" w:type="dxa"/>
          </w:tcPr>
          <w:p w:rsidR="008C4C28" w:rsidRDefault="003679BC" w:rsidP="002E3213">
            <w:pPr>
              <w:pStyle w:val="TableParagraph"/>
              <w:spacing w:line="258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Итоговая аттестация (</w:t>
            </w:r>
            <w:r w:rsidR="002E3213">
              <w:rPr>
                <w:sz w:val="24"/>
              </w:rPr>
              <w:t>зачет</w:t>
            </w:r>
            <w:r>
              <w:rPr>
                <w:sz w:val="24"/>
              </w:rPr>
              <w:t>)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8C4C28" w:rsidRDefault="00EC10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4C28">
        <w:trPr>
          <w:trHeight w:val="276"/>
        </w:trPr>
        <w:tc>
          <w:tcPr>
            <w:tcW w:w="540" w:type="dxa"/>
          </w:tcPr>
          <w:p w:rsidR="008C4C28" w:rsidRDefault="008C4C2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302" w:type="dxa"/>
          </w:tcPr>
          <w:p w:rsidR="008C4C28" w:rsidRDefault="00926D66">
            <w:pPr>
              <w:pStyle w:val="TableParagraph"/>
              <w:spacing w:line="25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56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56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0" w:type="dxa"/>
          </w:tcPr>
          <w:p w:rsidR="008C4C28" w:rsidRDefault="009B0D7B">
            <w:pPr>
              <w:pStyle w:val="TableParagraph"/>
              <w:spacing w:line="256" w:lineRule="exact"/>
              <w:ind w:left="217" w:right="2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8C4C28" w:rsidRDefault="008C4C28">
      <w:pPr>
        <w:pStyle w:val="a3"/>
        <w:spacing w:before="3"/>
        <w:ind w:left="0"/>
        <w:rPr>
          <w:sz w:val="16"/>
        </w:rPr>
      </w:pPr>
    </w:p>
    <w:p w:rsidR="008C4C28" w:rsidRDefault="00926D66">
      <w:pPr>
        <w:pStyle w:val="a3"/>
        <w:tabs>
          <w:tab w:val="left" w:pos="2058"/>
          <w:tab w:val="left" w:pos="2453"/>
          <w:tab w:val="left" w:pos="3698"/>
          <w:tab w:val="left" w:pos="4629"/>
          <w:tab w:val="left" w:pos="5711"/>
          <w:tab w:val="left" w:pos="7217"/>
        </w:tabs>
        <w:spacing w:before="90"/>
        <w:ind w:left="1333" w:right="1311"/>
      </w:pPr>
      <w:r>
        <w:t>Тема</w:t>
      </w:r>
      <w:r>
        <w:tab/>
        <w:t>1.</w:t>
      </w:r>
      <w:r>
        <w:tab/>
        <w:t>Введение.</w:t>
      </w:r>
      <w:r>
        <w:tab/>
        <w:t>Общие</w:t>
      </w:r>
      <w:r>
        <w:tab/>
        <w:t>вопросы</w:t>
      </w:r>
      <w:r>
        <w:tab/>
        <w:t>организации</w:t>
      </w:r>
      <w:r>
        <w:tab/>
        <w:t>безопасного</w:t>
      </w:r>
      <w:r>
        <w:rPr>
          <w:spacing w:val="-57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работ.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5"/>
        <w:numPr>
          <w:ilvl w:val="1"/>
          <w:numId w:val="4"/>
        </w:numPr>
        <w:tabs>
          <w:tab w:val="left" w:pos="1898"/>
        </w:tabs>
        <w:jc w:val="both"/>
        <w:rPr>
          <w:sz w:val="24"/>
        </w:rPr>
      </w:pPr>
      <w:r>
        <w:rPr>
          <w:sz w:val="24"/>
        </w:rPr>
        <w:t>Обзор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8C4C28" w:rsidRDefault="00926D66">
      <w:pPr>
        <w:pStyle w:val="a3"/>
        <w:ind w:right="544" w:firstLine="708"/>
        <w:jc w:val="both"/>
      </w:pP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Требования к работникам при работе на высоте. Обеспечение безопасности 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помещениям и производственным площадкам. Порядок расследования 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 профессиональных</w:t>
      </w:r>
      <w:r>
        <w:rPr>
          <w:spacing w:val="-1"/>
        </w:rPr>
        <w:t xml:space="preserve"> </w:t>
      </w:r>
      <w:r>
        <w:t>заболеваний.</w:t>
      </w:r>
    </w:p>
    <w:p w:rsidR="008C4C28" w:rsidRDefault="008C4C28">
      <w:pPr>
        <w:jc w:val="both"/>
        <w:sectPr w:rsidR="008C4C28">
          <w:pgSz w:w="11910" w:h="16840"/>
          <w:pgMar w:top="1400" w:right="720" w:bottom="280" w:left="1400" w:header="720" w:footer="720" w:gutter="0"/>
          <w:cols w:space="720"/>
        </w:sectPr>
      </w:pPr>
    </w:p>
    <w:p w:rsidR="008C4C28" w:rsidRDefault="00926D66">
      <w:pPr>
        <w:pStyle w:val="a5"/>
        <w:numPr>
          <w:ilvl w:val="1"/>
          <w:numId w:val="4"/>
        </w:numPr>
        <w:tabs>
          <w:tab w:val="left" w:pos="1886"/>
        </w:tabs>
        <w:spacing w:before="73"/>
        <w:ind w:left="614" w:right="1112" w:firstLine="777"/>
        <w:jc w:val="both"/>
        <w:rPr>
          <w:sz w:val="24"/>
        </w:rPr>
      </w:pPr>
      <w:r>
        <w:rPr>
          <w:sz w:val="24"/>
        </w:rPr>
        <w:lastRenderedPageBreak/>
        <w:t>Опасные и вредные факторы при производстве работ на высоте.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рисках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падения.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6"/>
          <w:sz w:val="24"/>
        </w:rPr>
        <w:t xml:space="preserve"> </w:t>
      </w:r>
      <w:r>
        <w:rPr>
          <w:sz w:val="24"/>
        </w:rPr>
        <w:t>месте</w:t>
      </w:r>
    </w:p>
    <w:p w:rsidR="008C4C28" w:rsidRDefault="00926D66">
      <w:pPr>
        <w:pStyle w:val="a3"/>
        <w:spacing w:before="1"/>
        <w:ind w:right="551" w:firstLine="708"/>
        <w:jc w:val="both"/>
      </w:pPr>
      <w:r>
        <w:t>Физические опасные и вредные производственные факторы при работе на</w:t>
      </w:r>
      <w:r>
        <w:rPr>
          <w:spacing w:val="1"/>
        </w:rPr>
        <w:t xml:space="preserve"> </w:t>
      </w:r>
      <w:r w:rsidR="007F6A68">
        <w:t>вы</w:t>
      </w:r>
      <w:r>
        <w:t>соте. Опасные факторы, обусловленные местоположением анкерных устройств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(фактор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опасности,</w:t>
      </w:r>
      <w:r>
        <w:rPr>
          <w:spacing w:val="-57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приборы;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оборудования (предохранительные, тормозные устройства и ограждения, системы</w:t>
      </w:r>
      <w:r>
        <w:rPr>
          <w:spacing w:val="1"/>
        </w:rPr>
        <w:t xml:space="preserve"> </w:t>
      </w:r>
      <w:r>
        <w:t>блокировки</w:t>
      </w:r>
      <w:r>
        <w:rPr>
          <w:spacing w:val="-1"/>
        </w:rPr>
        <w:t xml:space="preserve"> </w:t>
      </w:r>
      <w:r>
        <w:t>и сигнализации,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безопасности).</w:t>
      </w:r>
    </w:p>
    <w:p w:rsidR="008C4C28" w:rsidRDefault="00926D66">
      <w:pPr>
        <w:pStyle w:val="a3"/>
        <w:ind w:right="545" w:firstLine="708"/>
        <w:jc w:val="both"/>
      </w:pPr>
      <w:r>
        <w:t>Идентификация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 w:rsidR="00C860EE">
        <w:t>профессионально</w:t>
      </w:r>
      <w:r>
        <w:t>го риска.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 человека, отдельного работника, на конкретном рабочем месте, по</w:t>
      </w:r>
      <w:r>
        <w:rPr>
          <w:spacing w:val="1"/>
        </w:rPr>
        <w:t xml:space="preserve"> </w:t>
      </w:r>
      <w:r>
        <w:t>подразделению,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(всей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среды.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водой.</w:t>
      </w:r>
    </w:p>
    <w:p w:rsidR="007F6A68" w:rsidRPr="007F6A68" w:rsidRDefault="00926D66">
      <w:pPr>
        <w:pStyle w:val="a5"/>
        <w:numPr>
          <w:ilvl w:val="1"/>
          <w:numId w:val="4"/>
        </w:numPr>
        <w:tabs>
          <w:tab w:val="left" w:pos="1757"/>
        </w:tabs>
        <w:ind w:left="1261" w:right="1322" w:firstLine="0"/>
        <w:jc w:val="both"/>
        <w:rPr>
          <w:sz w:val="24"/>
        </w:rPr>
      </w:pPr>
      <w:r>
        <w:rPr>
          <w:sz w:val="24"/>
        </w:rPr>
        <w:t>Требования к профессиональным компетенциям и квалификации</w:t>
      </w:r>
    </w:p>
    <w:p w:rsidR="008C4C28" w:rsidRPr="007F6A68" w:rsidRDefault="00926D66" w:rsidP="007F6A68">
      <w:pPr>
        <w:tabs>
          <w:tab w:val="left" w:pos="1276"/>
          <w:tab w:val="left" w:pos="1757"/>
        </w:tabs>
        <w:ind w:left="567" w:right="1322"/>
        <w:rPr>
          <w:sz w:val="24"/>
        </w:rPr>
      </w:pPr>
      <w:r w:rsidRPr="007F6A68">
        <w:rPr>
          <w:sz w:val="24"/>
        </w:rPr>
        <w:t>работников</w:t>
      </w:r>
      <w:r w:rsidRPr="007F6A68">
        <w:rPr>
          <w:spacing w:val="-4"/>
          <w:sz w:val="24"/>
        </w:rPr>
        <w:t xml:space="preserve"> </w:t>
      </w:r>
      <w:r w:rsidRPr="007F6A68">
        <w:rPr>
          <w:sz w:val="24"/>
        </w:rPr>
        <w:t>при работе</w:t>
      </w:r>
      <w:r w:rsidRPr="007F6A68">
        <w:rPr>
          <w:spacing w:val="-4"/>
          <w:sz w:val="24"/>
        </w:rPr>
        <w:t xml:space="preserve"> </w:t>
      </w:r>
      <w:r w:rsidRPr="007F6A68">
        <w:rPr>
          <w:sz w:val="24"/>
        </w:rPr>
        <w:t>на</w:t>
      </w:r>
      <w:r w:rsidRPr="007F6A68">
        <w:rPr>
          <w:spacing w:val="-2"/>
          <w:sz w:val="24"/>
        </w:rPr>
        <w:t xml:space="preserve"> </w:t>
      </w:r>
      <w:r w:rsidRPr="007F6A68">
        <w:rPr>
          <w:sz w:val="24"/>
        </w:rPr>
        <w:t>высоте</w:t>
      </w:r>
      <w:r w:rsidR="007F6A68">
        <w:rPr>
          <w:sz w:val="24"/>
        </w:rPr>
        <w:t>.</w:t>
      </w:r>
    </w:p>
    <w:p w:rsidR="008C4C28" w:rsidRDefault="00926D66">
      <w:pPr>
        <w:pStyle w:val="a3"/>
        <w:spacing w:before="1"/>
        <w:ind w:right="547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компетенциям,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 при работе на высоте. Группы безопасности при работе на высоте (1, 2</w:t>
      </w:r>
      <w:r>
        <w:rPr>
          <w:spacing w:val="1"/>
        </w:rPr>
        <w:t xml:space="preserve"> </w:t>
      </w:r>
      <w:r>
        <w:t>и 3 группы безопасности работ на высоте). Обязательность предварительных (при</w:t>
      </w:r>
      <w:r>
        <w:rPr>
          <w:spacing w:val="1"/>
        </w:rPr>
        <w:t xml:space="preserve"> </w:t>
      </w:r>
      <w:r>
        <w:t>поступлении на работу) и периодических медицинских осмотров. Ограничения 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стажу</w:t>
      </w:r>
      <w:r>
        <w:rPr>
          <w:spacing w:val="-5"/>
        </w:rPr>
        <w:t xml:space="preserve"> </w:t>
      </w:r>
      <w:r>
        <w:t>работы, медицинским</w:t>
      </w:r>
      <w:r>
        <w:rPr>
          <w:spacing w:val="-2"/>
        </w:rPr>
        <w:t xml:space="preserve"> </w:t>
      </w:r>
      <w:r>
        <w:t>противопоказаниям.</w:t>
      </w:r>
    </w:p>
    <w:p w:rsidR="008C4C28" w:rsidRDefault="00926D66">
      <w:pPr>
        <w:pStyle w:val="a3"/>
        <w:ind w:right="544" w:firstLine="708"/>
        <w:jc w:val="both"/>
      </w:pPr>
      <w:r>
        <w:t>Порядок проведения обучения, стажировки, инструктажа и проверка знаний</w:t>
      </w:r>
      <w:r>
        <w:rPr>
          <w:spacing w:val="1"/>
        </w:rPr>
        <w:t xml:space="preserve"> </w:t>
      </w:r>
      <w:r>
        <w:t xml:space="preserve">по охране труда работников различных категорий допуска по безопасности при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боте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высоте.</w:t>
      </w:r>
      <w:r>
        <w:rPr>
          <w:spacing w:val="16"/>
        </w:rPr>
        <w:t xml:space="preserve"> </w:t>
      </w:r>
      <w:r>
        <w:t>Требования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знаниям,</w:t>
      </w:r>
      <w:r>
        <w:rPr>
          <w:spacing w:val="16"/>
        </w:rPr>
        <w:t xml:space="preserve"> </w:t>
      </w:r>
      <w:r>
        <w:t>навыкам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высоте</w:t>
      </w:r>
      <w:r>
        <w:rPr>
          <w:spacing w:val="16"/>
        </w:rPr>
        <w:t xml:space="preserve"> </w:t>
      </w:r>
      <w:r>
        <w:t>работников</w:t>
      </w:r>
      <w:r>
        <w:rPr>
          <w:spacing w:val="-58"/>
        </w:rPr>
        <w:t xml:space="preserve"> </w:t>
      </w:r>
      <w:r>
        <w:t>1, 2, 3 группы безопасности работ на высоте. Периодичность проверки знаний у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групп.</w:t>
      </w:r>
    </w:p>
    <w:p w:rsidR="008C4C28" w:rsidRDefault="00926D66">
      <w:pPr>
        <w:pStyle w:val="a3"/>
        <w:ind w:right="545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книжке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инвентарных</w:t>
      </w:r>
      <w:r>
        <w:rPr>
          <w:spacing w:val="1"/>
        </w:rPr>
        <w:t xml:space="preserve"> </w:t>
      </w:r>
      <w:r>
        <w:t>лесов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подмостей.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работ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высоте. Идентификация владельца личной</w:t>
      </w:r>
      <w:r>
        <w:rPr>
          <w:spacing w:val="1"/>
        </w:rPr>
        <w:t xml:space="preserve"> </w:t>
      </w:r>
      <w:r>
        <w:t>книжки. Записи</w:t>
      </w:r>
      <w:r>
        <w:rPr>
          <w:spacing w:val="1"/>
        </w:rPr>
        <w:t xml:space="preserve"> </w:t>
      </w:r>
      <w:r>
        <w:t>о проведённой</w:t>
      </w:r>
      <w:r>
        <w:rPr>
          <w:spacing w:val="60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работ.</w:t>
      </w:r>
    </w:p>
    <w:p w:rsidR="008C4C28" w:rsidRDefault="00926D66">
      <w:pPr>
        <w:pStyle w:val="a3"/>
        <w:ind w:right="545" w:firstLine="708"/>
        <w:jc w:val="both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аттестационным</w:t>
      </w:r>
      <w:r>
        <w:rPr>
          <w:spacing w:val="1"/>
        </w:rPr>
        <w:t xml:space="preserve"> </w:t>
      </w:r>
      <w:r>
        <w:t>комиссиям,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 организации, проводящим проверку знаний безопасных методов 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выполнения работ на</w:t>
      </w:r>
      <w:r>
        <w:rPr>
          <w:spacing w:val="-1"/>
        </w:rPr>
        <w:t xml:space="preserve"> </w:t>
      </w:r>
      <w:r>
        <w:t>высоте.</w:t>
      </w:r>
      <w:proofErr w:type="gramEnd"/>
    </w:p>
    <w:p w:rsidR="008C4C28" w:rsidRPr="007F6A68" w:rsidRDefault="007F6A68" w:rsidP="007F6A68">
      <w:pPr>
        <w:pStyle w:val="TableParagraph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26D66" w:rsidRPr="007F6A68">
        <w:rPr>
          <w:sz w:val="24"/>
          <w:szCs w:val="24"/>
        </w:rPr>
        <w:t>Организационные мероприятия по безопасности работ на</w:t>
      </w:r>
      <w:r w:rsidRPr="007F6A68">
        <w:rPr>
          <w:spacing w:val="-57"/>
          <w:sz w:val="24"/>
          <w:szCs w:val="24"/>
        </w:rPr>
        <w:t xml:space="preserve">        </w:t>
      </w:r>
      <w:r>
        <w:rPr>
          <w:spacing w:val="-57"/>
          <w:sz w:val="24"/>
          <w:szCs w:val="24"/>
        </w:rPr>
        <w:t xml:space="preserve">   </w:t>
      </w:r>
      <w:r w:rsidRPr="007F6A68">
        <w:rPr>
          <w:sz w:val="24"/>
          <w:szCs w:val="24"/>
        </w:rPr>
        <w:t>в</w:t>
      </w:r>
      <w:r w:rsidR="00926D66" w:rsidRPr="007F6A68">
        <w:rPr>
          <w:sz w:val="24"/>
          <w:szCs w:val="24"/>
        </w:rPr>
        <w:t>ысоте</w:t>
      </w:r>
      <w:r>
        <w:rPr>
          <w:sz w:val="24"/>
          <w:szCs w:val="24"/>
        </w:rPr>
        <w:t>.</w:t>
      </w:r>
    </w:p>
    <w:p w:rsidR="008C4C28" w:rsidRDefault="00926D66">
      <w:pPr>
        <w:pStyle w:val="a3"/>
        <w:ind w:right="54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работ на</w:t>
      </w:r>
      <w:r>
        <w:rPr>
          <w:spacing w:val="-4"/>
        </w:rPr>
        <w:t xml:space="preserve"> </w:t>
      </w:r>
      <w:r>
        <w:t>высоте.</w:t>
      </w:r>
    </w:p>
    <w:p w:rsidR="008C4C28" w:rsidRDefault="00926D66">
      <w:pPr>
        <w:pStyle w:val="a3"/>
        <w:spacing w:before="1"/>
        <w:ind w:right="558" w:firstLine="708"/>
        <w:jc w:val="both"/>
      </w:pPr>
      <w:r>
        <w:t>Требования к работникам при работе на высоте. Условия и порядок допуска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к работам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высоте.</w:t>
      </w:r>
    </w:p>
    <w:p w:rsidR="008C4C28" w:rsidRDefault="00926D66">
      <w:pPr>
        <w:pStyle w:val="a3"/>
        <w:ind w:right="551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инструктажей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 Стажировка</w:t>
      </w:r>
      <w:r>
        <w:rPr>
          <w:spacing w:val="-1"/>
        </w:rPr>
        <w:t xml:space="preserve"> </w:t>
      </w:r>
      <w:r>
        <w:t>работников.</w:t>
      </w:r>
    </w:p>
    <w:p w:rsidR="008C4C28" w:rsidRDefault="00926D66">
      <w:pPr>
        <w:pStyle w:val="a3"/>
        <w:ind w:right="55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проведении</w:t>
      </w:r>
      <w:r>
        <w:rPr>
          <w:spacing w:val="-2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работ.</w:t>
      </w:r>
    </w:p>
    <w:p w:rsidR="008C4C28" w:rsidRDefault="00926D66">
      <w:pPr>
        <w:pStyle w:val="a3"/>
        <w:ind w:right="566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проводящих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осмотр</w:t>
      </w:r>
      <w:r>
        <w:rPr>
          <w:spacing w:val="-1"/>
        </w:rPr>
        <w:t xml:space="preserve"> </w:t>
      </w:r>
      <w:r>
        <w:t>средств индивидуальной защиты.</w:t>
      </w:r>
    </w:p>
    <w:p w:rsidR="008C4C28" w:rsidRDefault="00926D66">
      <w:pPr>
        <w:pStyle w:val="a3"/>
        <w:ind w:right="552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соблюдения указаний маркировки средств защиты, обслуживания и периодических</w:t>
      </w:r>
      <w:r>
        <w:rPr>
          <w:spacing w:val="-57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производителя.</w:t>
      </w:r>
    </w:p>
    <w:p w:rsidR="008C4C28" w:rsidRDefault="00926D66">
      <w:pPr>
        <w:pStyle w:val="a3"/>
        <w:ind w:left="1322"/>
        <w:jc w:val="both"/>
      </w:pPr>
      <w:r>
        <w:t>Организация</w:t>
      </w:r>
      <w:r>
        <w:rPr>
          <w:spacing w:val="32"/>
        </w:rPr>
        <w:t xml:space="preserve"> </w:t>
      </w:r>
      <w:r>
        <w:t>разработки</w:t>
      </w:r>
      <w:r>
        <w:rPr>
          <w:spacing w:val="92"/>
        </w:rPr>
        <w:t xml:space="preserve"> </w:t>
      </w:r>
      <w:r>
        <w:t>плана</w:t>
      </w:r>
      <w:r>
        <w:rPr>
          <w:spacing w:val="90"/>
        </w:rPr>
        <w:t xml:space="preserve"> </w:t>
      </w:r>
      <w:r>
        <w:t>мероприятий</w:t>
      </w:r>
      <w:r>
        <w:rPr>
          <w:spacing w:val="97"/>
        </w:rPr>
        <w:t xml:space="preserve"> </w:t>
      </w:r>
      <w:r>
        <w:t>по</w:t>
      </w:r>
      <w:r>
        <w:rPr>
          <w:spacing w:val="92"/>
        </w:rPr>
        <w:t xml:space="preserve"> </w:t>
      </w:r>
      <w:r>
        <w:t>эвакуации</w:t>
      </w:r>
      <w:r>
        <w:rPr>
          <w:spacing w:val="92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спасению</w:t>
      </w:r>
    </w:p>
    <w:p w:rsidR="008C4C28" w:rsidRDefault="008C4C28">
      <w:pPr>
        <w:jc w:val="both"/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8C4C28" w:rsidRDefault="00926D66">
      <w:pPr>
        <w:pStyle w:val="a3"/>
        <w:spacing w:before="73"/>
      </w:pPr>
      <w:r>
        <w:lastRenderedPageBreak/>
        <w:t>работников</w:t>
      </w:r>
      <w:r>
        <w:rPr>
          <w:spacing w:val="39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возникновении</w:t>
      </w:r>
      <w:r>
        <w:rPr>
          <w:spacing w:val="41"/>
        </w:rPr>
        <w:t xml:space="preserve"> </w:t>
      </w:r>
      <w:r>
        <w:t>аварийной</w:t>
      </w:r>
      <w:r>
        <w:rPr>
          <w:spacing w:val="41"/>
        </w:rPr>
        <w:t xml:space="preserve"> </w:t>
      </w:r>
      <w:r>
        <w:t>ситуации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спасательных</w:t>
      </w:r>
      <w:r>
        <w:rPr>
          <w:spacing w:val="-57"/>
        </w:rPr>
        <w:t xml:space="preserve"> </w:t>
      </w:r>
      <w:r>
        <w:t>работ.</w:t>
      </w:r>
    </w:p>
    <w:p w:rsidR="008C4C28" w:rsidRDefault="00926D66">
      <w:pPr>
        <w:pStyle w:val="a3"/>
        <w:spacing w:before="1"/>
        <w:ind w:right="544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спасательных работ. Порядок действий работников в аварийных и 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аварийной ситуации. Способы информирования работников, выполняющих работы</w:t>
      </w:r>
      <w:r>
        <w:rPr>
          <w:spacing w:val="-57"/>
        </w:rPr>
        <w:t xml:space="preserve"> </w:t>
      </w:r>
      <w:r>
        <w:t>на высоте, о возникновении аварийной ситуации. Порядок действий работников</w:t>
      </w:r>
      <w:r>
        <w:rPr>
          <w:spacing w:val="1"/>
        </w:rPr>
        <w:t xml:space="preserve"> </w:t>
      </w:r>
      <w:r>
        <w:t>при возникновении аварийной ситуации (изменении метеорологических условий,</w:t>
      </w:r>
      <w:r>
        <w:rPr>
          <w:spacing w:val="1"/>
        </w:rPr>
        <w:t xml:space="preserve"> </w:t>
      </w:r>
      <w:r>
        <w:t>техногенных</w:t>
      </w:r>
      <w:r>
        <w:rPr>
          <w:spacing w:val="-2"/>
        </w:rPr>
        <w:t xml:space="preserve"> </w:t>
      </w:r>
      <w:r>
        <w:t>причинах,</w:t>
      </w:r>
      <w:r>
        <w:rPr>
          <w:spacing w:val="-4"/>
        </w:rPr>
        <w:t xml:space="preserve"> </w:t>
      </w:r>
      <w:r>
        <w:t>ухудшении</w:t>
      </w:r>
      <w:r>
        <w:rPr>
          <w:spacing w:val="-3"/>
        </w:rPr>
        <w:t xml:space="preserve"> </w:t>
      </w:r>
      <w:r>
        <w:t>самочувствия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-12"/>
        </w:rPr>
        <w:t xml:space="preserve"> </w:t>
      </w:r>
      <w:r>
        <w:t>работника).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3"/>
        <w:ind w:right="561" w:firstLine="708"/>
        <w:jc w:val="both"/>
      </w:pPr>
      <w:r>
        <w:t>Тема 2. Технико-технологические мероприятия обеспечения безопасности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высоте.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3"/>
        <w:ind w:right="544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монтажной</w:t>
      </w:r>
      <w:r>
        <w:rPr>
          <w:spacing w:val="1"/>
        </w:rPr>
        <w:t xml:space="preserve"> </w:t>
      </w:r>
      <w:r>
        <w:t>технологичности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трудоемкости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опасности;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</w:t>
      </w:r>
      <w:proofErr w:type="gramStart"/>
      <w:r>
        <w:t>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</w:t>
      </w:r>
      <w:proofErr w:type="gramEnd"/>
      <w:r>
        <w:t>именением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(механизмов).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высоте.</w:t>
      </w:r>
    </w:p>
    <w:p w:rsidR="008C4C28" w:rsidRDefault="00926D66">
      <w:pPr>
        <w:pStyle w:val="a3"/>
        <w:spacing w:before="1"/>
        <w:ind w:right="542" w:firstLine="708"/>
        <w:jc w:val="both"/>
      </w:pPr>
      <w:r>
        <w:t>Область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технологических карт. Содержание технологических карт. Порядок производства</w:t>
      </w:r>
      <w:r>
        <w:rPr>
          <w:spacing w:val="1"/>
        </w:rPr>
        <w:t xml:space="preserve"> </w:t>
      </w:r>
      <w:r>
        <w:t>работ. Технологический процесс работы. Требуемые машины, механизмы, людские</w:t>
      </w:r>
      <w:r>
        <w:rPr>
          <w:spacing w:val="-57"/>
        </w:rPr>
        <w:t xml:space="preserve"> </w:t>
      </w:r>
      <w:r>
        <w:t>ресурсы, инструменты. Контроль качества работ. Схемы производства работ. Лист</w:t>
      </w:r>
      <w:r>
        <w:rPr>
          <w:spacing w:val="1"/>
        </w:rPr>
        <w:t xml:space="preserve"> </w:t>
      </w:r>
      <w:r>
        <w:t>ознакомления с технологической картой. Организация и технология выполнения</w:t>
      </w:r>
      <w:r>
        <w:rPr>
          <w:spacing w:val="1"/>
        </w:rPr>
        <w:t xml:space="preserve"> </w:t>
      </w:r>
      <w:r>
        <w:t>работ.</w:t>
      </w:r>
    </w:p>
    <w:p w:rsidR="008C4C28" w:rsidRDefault="00926D66">
      <w:pPr>
        <w:pStyle w:val="a3"/>
        <w:ind w:right="547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наряда-допуска.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работ, выполняемых на высоте по наряду-допуску. Содержание наряда-допуска.</w:t>
      </w:r>
      <w:r>
        <w:rPr>
          <w:spacing w:val="1"/>
        </w:rPr>
        <w:t xml:space="preserve"> </w:t>
      </w:r>
      <w:r>
        <w:t>Ответственные лица для организации безопасного производства работ на высоте,</w:t>
      </w:r>
      <w:r>
        <w:rPr>
          <w:spacing w:val="1"/>
        </w:rPr>
        <w:t xml:space="preserve"> </w:t>
      </w:r>
      <w:r>
        <w:t>выполняемых с</w:t>
      </w:r>
      <w:r>
        <w:rPr>
          <w:spacing w:val="-1"/>
        </w:rPr>
        <w:t xml:space="preserve"> </w:t>
      </w:r>
      <w:r>
        <w:t>оформлением</w:t>
      </w:r>
      <w:r>
        <w:rPr>
          <w:spacing w:val="-1"/>
        </w:rPr>
        <w:t xml:space="preserve"> </w:t>
      </w:r>
      <w:r>
        <w:t>наряда-допуска.</w:t>
      </w:r>
    </w:p>
    <w:p w:rsidR="008C4C28" w:rsidRDefault="00926D66">
      <w:pPr>
        <w:pStyle w:val="a3"/>
        <w:ind w:right="548" w:firstLine="708"/>
        <w:jc w:val="both"/>
      </w:pPr>
      <w:r>
        <w:t>Ответственный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приступающему</w:t>
      </w:r>
      <w:r>
        <w:rPr>
          <w:spacing w:val="-6"/>
        </w:rPr>
        <w:t xml:space="preserve"> </w:t>
      </w:r>
      <w:r>
        <w:t>к выполнению</w:t>
      </w:r>
      <w:r>
        <w:rPr>
          <w:spacing w:val="-1"/>
        </w:rPr>
        <w:t xml:space="preserve"> </w:t>
      </w:r>
      <w:r>
        <w:t>работ по</w:t>
      </w:r>
      <w:r>
        <w:rPr>
          <w:spacing w:val="-1"/>
        </w:rPr>
        <w:t xml:space="preserve"> </w:t>
      </w:r>
      <w:r>
        <w:t>наряду-допуску.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3"/>
        <w:ind w:left="138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высоте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3"/>
        <w:ind w:left="1322"/>
      </w:pPr>
      <w:r>
        <w:t>Осмотр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ограждения места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работ.</w:t>
      </w:r>
    </w:p>
    <w:p w:rsidR="008C4C28" w:rsidRDefault="00926D66">
      <w:pPr>
        <w:pStyle w:val="a3"/>
        <w:ind w:right="711"/>
      </w:pPr>
      <w:r>
        <w:t>Технические требования к ограждениям. Характеристики ограждений. Плакаты с</w:t>
      </w:r>
      <w:r>
        <w:rPr>
          <w:spacing w:val="1"/>
        </w:rPr>
        <w:t xml:space="preserve"> </w:t>
      </w:r>
      <w:r>
        <w:t>указанием схемы их размещения и величин допускаемых нагрузок, а также схемы</w:t>
      </w:r>
      <w:r>
        <w:rPr>
          <w:spacing w:val="-57"/>
        </w:rPr>
        <w:t xml:space="preserve"> </w:t>
      </w:r>
      <w:r>
        <w:t>эвакуации работников в случае возникновения аварийной ситуации. Плакаты</w:t>
      </w:r>
      <w:r>
        <w:rPr>
          <w:spacing w:val="1"/>
        </w:rPr>
        <w:t xml:space="preserve"> </w:t>
      </w:r>
      <w:r>
        <w:t>"Опасная зона", "Проход закрыт", "Не включать. Работают люди". Переносные</w:t>
      </w:r>
      <w:r>
        <w:rPr>
          <w:spacing w:val="1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безопасности.</w:t>
      </w:r>
    </w:p>
    <w:p w:rsidR="008C4C28" w:rsidRDefault="00926D66">
      <w:pPr>
        <w:pStyle w:val="a3"/>
        <w:spacing w:before="1"/>
        <w:ind w:left="1322"/>
      </w:pPr>
      <w:r>
        <w:t>Средства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защиты.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применения.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применения.</w:t>
      </w:r>
    </w:p>
    <w:p w:rsidR="008C4C28" w:rsidRDefault="00926D66">
      <w:pPr>
        <w:pStyle w:val="a3"/>
      </w:pPr>
      <w:r>
        <w:t>Классификация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защиты.</w:t>
      </w:r>
    </w:p>
    <w:p w:rsidR="008C4C28" w:rsidRDefault="00926D66">
      <w:pPr>
        <w:pStyle w:val="a3"/>
        <w:ind w:right="551" w:firstLine="708"/>
        <w:jc w:val="both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оградительные</w:t>
      </w:r>
      <w:r>
        <w:rPr>
          <w:spacing w:val="-57"/>
        </w:rPr>
        <w:t xml:space="preserve"> </w:t>
      </w:r>
      <w:r>
        <w:t>устройства;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сигнализации;</w:t>
      </w:r>
      <w:r>
        <w:rPr>
          <w:spacing w:val="1"/>
        </w:rPr>
        <w:t xml:space="preserve"> </w:t>
      </w:r>
      <w:r>
        <w:t>предохранительные</w:t>
      </w:r>
      <w:r>
        <w:rPr>
          <w:spacing w:val="1"/>
        </w:rPr>
        <w:t xml:space="preserve"> </w:t>
      </w:r>
      <w:r>
        <w:t>устройства;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тормозные устройства; знаки безопасности. Средства защиты от падения с высоты:</w:t>
      </w:r>
      <w:r>
        <w:rPr>
          <w:spacing w:val="-57"/>
        </w:rPr>
        <w:t xml:space="preserve"> </w:t>
      </w:r>
      <w:r>
        <w:t>ограждения;</w:t>
      </w:r>
      <w:r>
        <w:rPr>
          <w:spacing w:val="-1"/>
        </w:rPr>
        <w:t xml:space="preserve"> </w:t>
      </w:r>
      <w:r>
        <w:t>защитные</w:t>
      </w:r>
      <w:r>
        <w:rPr>
          <w:spacing w:val="-2"/>
        </w:rPr>
        <w:t xml:space="preserve"> </w:t>
      </w:r>
      <w:r>
        <w:t>сетки; знаки</w:t>
      </w:r>
      <w:r>
        <w:rPr>
          <w:spacing w:val="-1"/>
        </w:rPr>
        <w:t xml:space="preserve"> </w:t>
      </w:r>
      <w:r>
        <w:t>безопасности.</w:t>
      </w:r>
    </w:p>
    <w:p w:rsidR="008C4C28" w:rsidRDefault="00926D66">
      <w:pPr>
        <w:pStyle w:val="a3"/>
        <w:ind w:right="547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инвентарных</w:t>
      </w:r>
      <w:r>
        <w:rPr>
          <w:spacing w:val="1"/>
        </w:rPr>
        <w:t xml:space="preserve"> </w:t>
      </w:r>
      <w:r>
        <w:t>лесов,</w:t>
      </w:r>
      <w:r>
        <w:rPr>
          <w:spacing w:val="1"/>
        </w:rPr>
        <w:t xml:space="preserve"> </w:t>
      </w:r>
      <w:r>
        <w:t>подмостей,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proofErr w:type="spellStart"/>
      <w:r>
        <w:t>подмащивания</w:t>
      </w:r>
      <w:proofErr w:type="spellEnd"/>
      <w:r>
        <w:t>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подъемников</w:t>
      </w:r>
      <w:r>
        <w:rPr>
          <w:spacing w:val="1"/>
        </w:rPr>
        <w:t xml:space="preserve"> </w:t>
      </w:r>
      <w:r>
        <w:t>(вышек),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фасадных</w:t>
      </w:r>
      <w:r>
        <w:rPr>
          <w:spacing w:val="1"/>
        </w:rPr>
        <w:t xml:space="preserve"> </w:t>
      </w:r>
      <w:r>
        <w:t>подъемников, подвесных лесов, люлек, машин или механизмов, а также средств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защиты.</w:t>
      </w:r>
      <w:r>
        <w:rPr>
          <w:spacing w:val="40"/>
        </w:rPr>
        <w:t xml:space="preserve"> </w:t>
      </w:r>
      <w:r>
        <w:t>Технико-технологические</w:t>
      </w:r>
      <w:r>
        <w:rPr>
          <w:spacing w:val="39"/>
        </w:rPr>
        <w:t xml:space="preserve"> </w:t>
      </w:r>
      <w:r>
        <w:t>и</w:t>
      </w:r>
    </w:p>
    <w:p w:rsidR="008C4C28" w:rsidRDefault="008C4C28">
      <w:pPr>
        <w:jc w:val="both"/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8C4C28" w:rsidRDefault="00926D66">
      <w:pPr>
        <w:pStyle w:val="a3"/>
        <w:spacing w:before="73"/>
        <w:ind w:right="545"/>
        <w:jc w:val="both"/>
      </w:pPr>
      <w:r>
        <w:lastRenderedPageBreak/>
        <w:t>организационные мероприятия. Обеспечение безопасности работ, проводимых на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Удерживающие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позиционирования,</w:t>
      </w:r>
      <w:r>
        <w:rPr>
          <w:spacing w:val="1"/>
        </w:rPr>
        <w:t xml:space="preserve"> </w:t>
      </w:r>
      <w:r>
        <w:t>страховочные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эвакуации.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работ на высоте. Предназначение систем обеспечения безопасности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высоте. Анкерные устройства.</w:t>
      </w:r>
    </w:p>
    <w:p w:rsidR="008C4C28" w:rsidRDefault="00926D66">
      <w:pPr>
        <w:pStyle w:val="a3"/>
        <w:spacing w:before="1"/>
        <w:ind w:right="543" w:firstLine="708"/>
        <w:jc w:val="both"/>
      </w:pPr>
      <w:r>
        <w:t>Привязи</w:t>
      </w:r>
      <w:r>
        <w:rPr>
          <w:spacing w:val="1"/>
        </w:rPr>
        <w:t xml:space="preserve"> </w:t>
      </w:r>
      <w:r>
        <w:t>(страховочные,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удержания,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позиционирования,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положения сидя). Соединительно-амортизирующие подсистемы (стропы, канаты,</w:t>
      </w:r>
      <w:r>
        <w:rPr>
          <w:spacing w:val="1"/>
        </w:rPr>
        <w:t xml:space="preserve"> </w:t>
      </w:r>
      <w:r>
        <w:t>карабины, амортизаторы, средство защиты втягивающегося типа, средство 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ползункового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анкерной</w:t>
      </w:r>
      <w:r>
        <w:rPr>
          <w:spacing w:val="1"/>
        </w:rPr>
        <w:t xml:space="preserve"> </w:t>
      </w:r>
      <w:r>
        <w:t>линии).</w:t>
      </w:r>
      <w:r>
        <w:rPr>
          <w:spacing w:val="1"/>
        </w:rPr>
        <w:t xml:space="preserve"> </w:t>
      </w:r>
      <w:r>
        <w:t>Пригодность</w:t>
      </w:r>
      <w:r>
        <w:rPr>
          <w:spacing w:val="1"/>
        </w:rPr>
        <w:t xml:space="preserve"> </w:t>
      </w:r>
      <w:r>
        <w:t>анкерного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позиционирования.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позиционирования.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proofErr w:type="spellStart"/>
      <w:r>
        <w:t>самоспасения</w:t>
      </w:r>
      <w:proofErr w:type="spellEnd"/>
      <w:r>
        <w:t>.</w:t>
      </w:r>
    </w:p>
    <w:p w:rsidR="008C4C28" w:rsidRDefault="00926D66">
      <w:pPr>
        <w:pStyle w:val="a3"/>
        <w:ind w:right="542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proofErr w:type="spellStart"/>
      <w:r>
        <w:t>Безлямочные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лямочные</w:t>
      </w:r>
      <w:r>
        <w:rPr>
          <w:spacing w:val="1"/>
        </w:rPr>
        <w:t xml:space="preserve"> </w:t>
      </w:r>
      <w:r>
        <w:t>предохранительные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Инвентарные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предохранительных</w:t>
      </w:r>
      <w:r>
        <w:rPr>
          <w:spacing w:val="1"/>
        </w:rPr>
        <w:t xml:space="preserve"> </w:t>
      </w:r>
      <w:r>
        <w:t>поясов.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(товарный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предприяти</w:t>
      </w:r>
      <w:proofErr w:type="gramStart"/>
      <w:r>
        <w:t>я-</w:t>
      </w:r>
      <w:proofErr w:type="gramEnd"/>
      <w:r>
        <w:rPr>
          <w:spacing w:val="-57"/>
        </w:rPr>
        <w:t xml:space="preserve"> </w:t>
      </w:r>
      <w:r>
        <w:t>изготовителя; размер и тип пояса; дата изготовления; обозначение стандарта или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клеймо</w:t>
      </w:r>
      <w:r>
        <w:rPr>
          <w:spacing w:val="1"/>
        </w:rPr>
        <w:t xml:space="preserve"> </w:t>
      </w:r>
      <w:r>
        <w:t>СТК).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предохранительные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Амортизаторы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60"/>
        </w:rPr>
        <w:t xml:space="preserve"> </w:t>
      </w:r>
      <w:r>
        <w:t>Страховочный</w:t>
      </w:r>
      <w:r>
        <w:rPr>
          <w:spacing w:val="1"/>
        </w:rPr>
        <w:t xml:space="preserve"> </w:t>
      </w:r>
      <w:r>
        <w:t>канат.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предохранительных</w:t>
      </w:r>
      <w:r>
        <w:rPr>
          <w:spacing w:val="1"/>
        </w:rPr>
        <w:t xml:space="preserve"> </w:t>
      </w:r>
      <w:r>
        <w:t>поясов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</w:p>
    <w:p w:rsidR="008C4C28" w:rsidRDefault="00926D66">
      <w:pPr>
        <w:pStyle w:val="a3"/>
        <w:spacing w:before="1"/>
        <w:ind w:right="545" w:firstLine="708"/>
        <w:jc w:val="both"/>
      </w:pPr>
      <w:r>
        <w:t>Предназначение предохранительных верхолазных устройств. Элементы 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предохранительных</w:t>
      </w:r>
      <w:r>
        <w:rPr>
          <w:spacing w:val="1"/>
        </w:rPr>
        <w:t xml:space="preserve"> </w:t>
      </w:r>
      <w:r>
        <w:t>верхолазных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надежно</w:t>
      </w:r>
      <w:r>
        <w:rPr>
          <w:spacing w:val="1"/>
        </w:rPr>
        <w:t xml:space="preserve"> </w:t>
      </w:r>
      <w:r>
        <w:t>закрепленным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Барабанная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предохранительного</w:t>
      </w:r>
      <w:r>
        <w:rPr>
          <w:spacing w:val="1"/>
        </w:rPr>
        <w:t xml:space="preserve"> </w:t>
      </w:r>
      <w:r>
        <w:t>верхолазного</w:t>
      </w:r>
      <w:r>
        <w:rPr>
          <w:spacing w:val="1"/>
        </w:rPr>
        <w:t xml:space="preserve"> </w:t>
      </w:r>
      <w:r>
        <w:t>устройства.</w:t>
      </w:r>
      <w:r>
        <w:rPr>
          <w:spacing w:val="-57"/>
        </w:rPr>
        <w:t xml:space="preserve"> </w:t>
      </w:r>
      <w:r>
        <w:t>Освидетельствование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предохранительного</w:t>
      </w:r>
      <w:r>
        <w:rPr>
          <w:spacing w:val="-3"/>
        </w:rPr>
        <w:t xml:space="preserve"> </w:t>
      </w:r>
      <w:r>
        <w:t>верхолазного</w:t>
      </w:r>
      <w:r>
        <w:rPr>
          <w:spacing w:val="-6"/>
        </w:rPr>
        <w:t xml:space="preserve"> </w:t>
      </w:r>
      <w:r>
        <w:t>устройства.</w:t>
      </w:r>
    </w:p>
    <w:p w:rsidR="008C4C28" w:rsidRDefault="00926D66">
      <w:pPr>
        <w:pStyle w:val="a3"/>
        <w:ind w:right="547" w:firstLine="708"/>
        <w:jc w:val="both"/>
      </w:pPr>
      <w:r>
        <w:t>Область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ловителей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вертикальным</w:t>
      </w:r>
      <w:r>
        <w:rPr>
          <w:spacing w:val="1"/>
        </w:rPr>
        <w:t xml:space="preserve"> </w:t>
      </w:r>
      <w:r>
        <w:t>канатом.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ловителей.</w:t>
      </w:r>
      <w:r>
        <w:rPr>
          <w:spacing w:val="1"/>
        </w:rPr>
        <w:t xml:space="preserve"> </w:t>
      </w:r>
      <w:r>
        <w:t>Ловители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вертикальным</w:t>
      </w:r>
      <w:r>
        <w:rPr>
          <w:spacing w:val="1"/>
        </w:rPr>
        <w:t xml:space="preserve"> </w:t>
      </w:r>
      <w:r>
        <w:t>страховочным</w:t>
      </w:r>
      <w:r>
        <w:rPr>
          <w:spacing w:val="1"/>
        </w:rPr>
        <w:t xml:space="preserve"> </w:t>
      </w:r>
      <w:r>
        <w:t>канатом.</w:t>
      </w:r>
      <w:r>
        <w:rPr>
          <w:spacing w:val="1"/>
        </w:rPr>
        <w:t xml:space="preserve"> </w:t>
      </w:r>
      <w:r>
        <w:t>Статическая</w:t>
      </w:r>
      <w:r>
        <w:rPr>
          <w:spacing w:val="1"/>
        </w:rPr>
        <w:t xml:space="preserve"> </w:t>
      </w:r>
      <w:r>
        <w:t>прочность ловителей с</w:t>
      </w:r>
      <w:r>
        <w:rPr>
          <w:spacing w:val="-1"/>
        </w:rPr>
        <w:t xml:space="preserve"> </w:t>
      </w:r>
      <w:r>
        <w:t>вертикальным</w:t>
      </w:r>
      <w:r>
        <w:rPr>
          <w:spacing w:val="-3"/>
        </w:rPr>
        <w:t xml:space="preserve"> </w:t>
      </w:r>
      <w:r>
        <w:t>страховочным</w:t>
      </w:r>
      <w:r>
        <w:rPr>
          <w:spacing w:val="-2"/>
        </w:rPr>
        <w:t xml:space="preserve"> </w:t>
      </w:r>
      <w:r>
        <w:t>канатом.</w:t>
      </w:r>
    </w:p>
    <w:p w:rsidR="008C4C28" w:rsidRDefault="00926D66">
      <w:pPr>
        <w:pStyle w:val="a3"/>
        <w:ind w:right="545" w:firstLine="708"/>
        <w:jc w:val="both"/>
      </w:pPr>
      <w:r>
        <w:t>Применение</w:t>
      </w:r>
      <w:r>
        <w:rPr>
          <w:spacing w:val="1"/>
        </w:rPr>
        <w:t xml:space="preserve"> </w:t>
      </w:r>
      <w:r>
        <w:t>канатов</w:t>
      </w:r>
      <w:r>
        <w:rPr>
          <w:spacing w:val="1"/>
        </w:rPr>
        <w:t xml:space="preserve"> </w:t>
      </w:r>
      <w:r>
        <w:t>страховочных.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канатам и условия их применения. Требования технических условий предприятия.</w:t>
      </w:r>
      <w:r>
        <w:rPr>
          <w:spacing w:val="1"/>
        </w:rPr>
        <w:t xml:space="preserve"> </w:t>
      </w:r>
      <w:r>
        <w:t>Устройство для крепления к конструктивным элементам здания, сооружения и для</w:t>
      </w:r>
      <w:r>
        <w:rPr>
          <w:spacing w:val="1"/>
        </w:rPr>
        <w:t xml:space="preserve"> </w:t>
      </w:r>
      <w:r>
        <w:t>натяжения,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снятия,</w:t>
      </w:r>
      <w:r>
        <w:rPr>
          <w:spacing w:val="1"/>
        </w:rPr>
        <w:t xml:space="preserve"> </w:t>
      </w:r>
      <w:r>
        <w:t>перестановки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 изменения длины каната в зависимости от расстояния между точками</w:t>
      </w:r>
      <w:r>
        <w:rPr>
          <w:spacing w:val="-57"/>
        </w:rPr>
        <w:t xml:space="preserve"> </w:t>
      </w:r>
      <w:r>
        <w:t>крепления.</w:t>
      </w:r>
    </w:p>
    <w:p w:rsidR="008C4C28" w:rsidRDefault="00926D66">
      <w:pPr>
        <w:pStyle w:val="a3"/>
        <w:ind w:right="554" w:firstLine="708"/>
        <w:jc w:val="right"/>
      </w:pPr>
      <w:r>
        <w:t>Строение</w:t>
      </w:r>
      <w:r>
        <w:rPr>
          <w:spacing w:val="5"/>
        </w:rPr>
        <w:t xml:space="preserve"> </w:t>
      </w:r>
      <w:r>
        <w:t>каски.</w:t>
      </w:r>
      <w:r>
        <w:rPr>
          <w:spacing w:val="8"/>
        </w:rPr>
        <w:t xml:space="preserve"> </w:t>
      </w:r>
      <w:r>
        <w:t>Цвета</w:t>
      </w:r>
      <w:r>
        <w:rPr>
          <w:spacing w:val="6"/>
        </w:rPr>
        <w:t xml:space="preserve"> </w:t>
      </w:r>
      <w:r>
        <w:t>касок.</w:t>
      </w:r>
      <w:r>
        <w:rPr>
          <w:spacing w:val="9"/>
        </w:rPr>
        <w:t xml:space="preserve"> </w:t>
      </w:r>
      <w:r>
        <w:t>Периодические</w:t>
      </w:r>
      <w:r>
        <w:rPr>
          <w:spacing w:val="5"/>
        </w:rPr>
        <w:t xml:space="preserve"> </w:t>
      </w:r>
      <w:r>
        <w:t>испытания</w:t>
      </w:r>
      <w:r>
        <w:rPr>
          <w:spacing w:val="6"/>
        </w:rPr>
        <w:t xml:space="preserve"> </w:t>
      </w:r>
      <w:r>
        <w:t>касок.</w:t>
      </w:r>
      <w:r>
        <w:rPr>
          <w:spacing w:val="9"/>
        </w:rPr>
        <w:t xml:space="preserve"> </w:t>
      </w:r>
      <w:r>
        <w:t>Маркировка</w:t>
      </w:r>
      <w:r>
        <w:rPr>
          <w:spacing w:val="-57"/>
        </w:rPr>
        <w:t xml:space="preserve"> </w:t>
      </w:r>
      <w:r>
        <w:t>касок.</w:t>
      </w:r>
      <w:r>
        <w:rPr>
          <w:spacing w:val="-2"/>
        </w:rPr>
        <w:t xml:space="preserve"> </w:t>
      </w:r>
      <w:r>
        <w:t>Ежедневный</w:t>
      </w:r>
      <w:r>
        <w:rPr>
          <w:spacing w:val="-2"/>
        </w:rPr>
        <w:t xml:space="preserve"> </w:t>
      </w:r>
      <w:r>
        <w:t>осмотр</w:t>
      </w:r>
      <w:r>
        <w:rPr>
          <w:spacing w:val="-2"/>
        </w:rPr>
        <w:t xml:space="preserve"> </w:t>
      </w:r>
      <w:r>
        <w:t>касок.</w:t>
      </w:r>
      <w:r>
        <w:rPr>
          <w:spacing w:val="-2"/>
        </w:rPr>
        <w:t xml:space="preserve"> </w:t>
      </w:r>
      <w:r>
        <w:t>Санитарная</w:t>
      </w:r>
      <w:r>
        <w:rPr>
          <w:spacing w:val="-2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касок.</w:t>
      </w:r>
      <w:r>
        <w:rPr>
          <w:spacing w:val="-2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эксплуатации.</w:t>
      </w:r>
    </w:p>
    <w:p w:rsidR="008C4C28" w:rsidRDefault="00926D66">
      <w:pPr>
        <w:pStyle w:val="a3"/>
        <w:ind w:right="548" w:firstLine="708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используемые,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рассчитанные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 нагрузку анкерные устройства и/или анкерные линии. Резервные</w:t>
      </w:r>
      <w:r>
        <w:rPr>
          <w:spacing w:val="1"/>
        </w:rPr>
        <w:t xml:space="preserve"> </w:t>
      </w:r>
      <w:r>
        <w:t>удерживающие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позиционирования,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страховочные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спуска,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лебедки,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proofErr w:type="spellStart"/>
      <w:r>
        <w:t>триподы</w:t>
      </w:r>
      <w:proofErr w:type="spellEnd"/>
      <w:r>
        <w:t>,</w:t>
      </w:r>
      <w:r>
        <w:rPr>
          <w:spacing w:val="1"/>
        </w:rPr>
        <w:t xml:space="preserve"> </w:t>
      </w:r>
      <w:r>
        <w:t>подъемники);</w:t>
      </w:r>
      <w:r>
        <w:rPr>
          <w:spacing w:val="1"/>
        </w:rPr>
        <w:t xml:space="preserve"> </w:t>
      </w:r>
      <w:r>
        <w:t>носилки,</w:t>
      </w:r>
      <w:r>
        <w:rPr>
          <w:spacing w:val="1"/>
        </w:rPr>
        <w:t xml:space="preserve"> </w:t>
      </w:r>
      <w:r>
        <w:t>шины,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иммобилизации;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аптечка.</w:t>
      </w:r>
    </w:p>
    <w:p w:rsidR="008C4C28" w:rsidRDefault="00926D66">
      <w:pPr>
        <w:pStyle w:val="a3"/>
        <w:spacing w:before="1"/>
        <w:ind w:right="544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использующая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втягивающего типа со встроенной лебедкой. Анкерная жесткая линия. 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втягивающего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встроенной</w:t>
      </w:r>
      <w:r>
        <w:rPr>
          <w:spacing w:val="1"/>
        </w:rPr>
        <w:t xml:space="preserve"> </w:t>
      </w:r>
      <w:r>
        <w:t>лебедкой.</w:t>
      </w:r>
      <w:r>
        <w:rPr>
          <w:spacing w:val="1"/>
        </w:rPr>
        <w:t xml:space="preserve"> </w:t>
      </w:r>
      <w:r>
        <w:t>Спасательная</w:t>
      </w:r>
      <w:r>
        <w:rPr>
          <w:spacing w:val="1"/>
        </w:rPr>
        <w:t xml:space="preserve"> </w:t>
      </w:r>
      <w:r>
        <w:t>привязь,</w:t>
      </w:r>
      <w:r>
        <w:rPr>
          <w:spacing w:val="1"/>
        </w:rPr>
        <w:t xml:space="preserve"> </w:t>
      </w:r>
      <w:r>
        <w:t>включающая лямки, фитинги, пряжки или другие элементы. Стропы. Амортизатор.</w:t>
      </w:r>
      <w:r>
        <w:rPr>
          <w:spacing w:val="-57"/>
        </w:rPr>
        <w:t xml:space="preserve"> </w:t>
      </w:r>
      <w:r>
        <w:t>Страховочная</w:t>
      </w:r>
      <w:r>
        <w:rPr>
          <w:spacing w:val="-1"/>
        </w:rPr>
        <w:t xml:space="preserve"> </w:t>
      </w:r>
      <w:r>
        <w:t>привязь.</w:t>
      </w:r>
      <w:r>
        <w:rPr>
          <w:spacing w:val="-3"/>
        </w:rPr>
        <w:t xml:space="preserve"> </w:t>
      </w:r>
      <w:r>
        <w:t>Спасательные</w:t>
      </w:r>
      <w:r>
        <w:rPr>
          <w:spacing w:val="-2"/>
        </w:rPr>
        <w:t xml:space="preserve"> </w:t>
      </w:r>
      <w:r>
        <w:t>петли.</w:t>
      </w:r>
    </w:p>
    <w:p w:rsidR="008C4C28" w:rsidRDefault="00926D66">
      <w:pPr>
        <w:pStyle w:val="a3"/>
        <w:ind w:right="546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использующая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временное</w:t>
      </w:r>
      <w:r>
        <w:rPr>
          <w:spacing w:val="-57"/>
        </w:rPr>
        <w:t xml:space="preserve"> </w:t>
      </w:r>
      <w:r>
        <w:t>анкерное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proofErr w:type="spellStart"/>
      <w:r>
        <w:t>Трипод</w:t>
      </w:r>
      <w:proofErr w:type="spellEnd"/>
      <w:r>
        <w:t>.</w:t>
      </w:r>
      <w:r>
        <w:rPr>
          <w:spacing w:val="1"/>
        </w:rPr>
        <w:t xml:space="preserve"> </w:t>
      </w:r>
      <w:r>
        <w:t>Лебедка.</w:t>
      </w:r>
      <w:r>
        <w:rPr>
          <w:spacing w:val="1"/>
        </w:rPr>
        <w:t xml:space="preserve"> </w:t>
      </w:r>
      <w:r>
        <w:t>Спасательная</w:t>
      </w:r>
      <w:r>
        <w:rPr>
          <w:spacing w:val="1"/>
        </w:rPr>
        <w:t xml:space="preserve"> </w:t>
      </w:r>
      <w:r>
        <w:t>привязь.</w:t>
      </w:r>
      <w:r>
        <w:rPr>
          <w:spacing w:val="1"/>
        </w:rPr>
        <w:t xml:space="preserve"> </w:t>
      </w:r>
      <w:r>
        <w:t>Страховочное</w:t>
      </w:r>
      <w:r>
        <w:rPr>
          <w:spacing w:val="1"/>
        </w:rPr>
        <w:t xml:space="preserve"> </w:t>
      </w:r>
      <w:r>
        <w:t>устройство с автоматической функцией самоблокирования вытягивания стропа и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56"/>
        </w:rPr>
        <w:t xml:space="preserve"> </w:t>
      </w:r>
      <w:r>
        <w:t>возможностью</w:t>
      </w:r>
      <w:r>
        <w:rPr>
          <w:spacing w:val="57"/>
        </w:rPr>
        <w:t xml:space="preserve"> </w:t>
      </w:r>
      <w:r>
        <w:t>вытягивания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возврата</w:t>
      </w:r>
      <w:r>
        <w:rPr>
          <w:spacing w:val="57"/>
        </w:rPr>
        <w:t xml:space="preserve"> </w:t>
      </w:r>
      <w:r>
        <w:t>уже</w:t>
      </w:r>
      <w:r>
        <w:rPr>
          <w:spacing w:val="55"/>
        </w:rPr>
        <w:t xml:space="preserve"> </w:t>
      </w:r>
      <w:r>
        <w:t>вытянутого</w:t>
      </w:r>
      <w:r>
        <w:rPr>
          <w:spacing w:val="59"/>
        </w:rPr>
        <w:t xml:space="preserve"> </w:t>
      </w:r>
      <w:r>
        <w:t>стропа.</w:t>
      </w:r>
    </w:p>
    <w:p w:rsidR="008C4C28" w:rsidRDefault="008C4C28">
      <w:pPr>
        <w:jc w:val="both"/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8C4C28" w:rsidRDefault="00926D66">
      <w:pPr>
        <w:pStyle w:val="a3"/>
        <w:spacing w:before="73"/>
        <w:jc w:val="both"/>
      </w:pPr>
      <w:r>
        <w:lastRenderedPageBreak/>
        <w:t>Амортизатор.</w:t>
      </w:r>
      <w:r>
        <w:rPr>
          <w:spacing w:val="-3"/>
        </w:rPr>
        <w:t xml:space="preserve"> </w:t>
      </w:r>
      <w:r>
        <w:t>Страховочная</w:t>
      </w:r>
      <w:r>
        <w:rPr>
          <w:spacing w:val="-3"/>
        </w:rPr>
        <w:t xml:space="preserve"> </w:t>
      </w:r>
      <w:r>
        <w:t>привязь.</w:t>
      </w:r>
    </w:p>
    <w:p w:rsidR="008C4C28" w:rsidRDefault="00926D66">
      <w:pPr>
        <w:pStyle w:val="a3"/>
        <w:ind w:right="550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использующая</w:t>
      </w:r>
      <w:r>
        <w:rPr>
          <w:spacing w:val="6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спасательное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(ИСУ).</w:t>
      </w:r>
      <w:r>
        <w:rPr>
          <w:spacing w:val="1"/>
        </w:rPr>
        <w:t xml:space="preserve"> </w:t>
      </w:r>
      <w:r>
        <w:t>ИСУ,</w:t>
      </w:r>
      <w:r>
        <w:rPr>
          <w:spacing w:val="1"/>
        </w:rPr>
        <w:t xml:space="preserve"> </w:t>
      </w:r>
      <w:r>
        <w:t>исключающее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свободного падения работника при спуске, а также внезапную остановку спуска и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-1"/>
        </w:rPr>
        <w:t xml:space="preserve"> </w:t>
      </w:r>
      <w:r>
        <w:t>автоматически</w:t>
      </w:r>
      <w:r>
        <w:rPr>
          <w:spacing w:val="-1"/>
        </w:rPr>
        <w:t xml:space="preserve"> </w:t>
      </w:r>
      <w:r>
        <w:t>скорость спуска,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превышающую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м/</w:t>
      </w:r>
      <w:proofErr w:type="gramStart"/>
      <w:r>
        <w:t>с</w:t>
      </w:r>
      <w:proofErr w:type="gramEnd"/>
      <w:r>
        <w:t>.</w:t>
      </w:r>
    </w:p>
    <w:p w:rsidR="008C4C28" w:rsidRDefault="00926D66">
      <w:pPr>
        <w:pStyle w:val="a3"/>
        <w:spacing w:before="1"/>
        <w:ind w:right="563" w:firstLine="708"/>
        <w:jc w:val="both"/>
      </w:pPr>
      <w:r>
        <w:t>Системы обеспечения безопасности работ на высоте. Системы обеспечения</w:t>
      </w:r>
      <w:r>
        <w:rPr>
          <w:spacing w:val="1"/>
        </w:rPr>
        <w:t xml:space="preserve"> </w:t>
      </w:r>
      <w:r>
        <w:t>безопасности работника при перемещении по конструкциям. Рекомендуемые узлы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полиспасты, 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подъеме</w:t>
      </w:r>
      <w:r>
        <w:rPr>
          <w:spacing w:val="-1"/>
        </w:rPr>
        <w:t xml:space="preserve"> </w:t>
      </w:r>
      <w:r>
        <w:t>и спуске</w:t>
      </w:r>
      <w:r>
        <w:rPr>
          <w:spacing w:val="-2"/>
        </w:rPr>
        <w:t xml:space="preserve"> </w:t>
      </w:r>
      <w:r>
        <w:t>грузов.</w:t>
      </w:r>
    </w:p>
    <w:p w:rsidR="008C4C28" w:rsidRDefault="00926D66">
      <w:pPr>
        <w:pStyle w:val="a3"/>
        <w:ind w:right="565" w:firstLine="708"/>
        <w:jc w:val="both"/>
      </w:pPr>
      <w:r>
        <w:t>Организация мероприятий по оказанию доврачебной помощи пострадавшим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производстве.</w:t>
      </w:r>
    </w:p>
    <w:p w:rsidR="008C4C28" w:rsidRDefault="00926D66">
      <w:pPr>
        <w:pStyle w:val="a3"/>
        <w:ind w:right="556" w:firstLine="708"/>
        <w:jc w:val="both"/>
      </w:pPr>
      <w:r>
        <w:t>Первая помощь при падении с высоты, при травматических повреждениях,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(переломах, растяжениях связок, вывихах,</w:t>
      </w:r>
      <w:r>
        <w:rPr>
          <w:spacing w:val="1"/>
        </w:rPr>
        <w:t xml:space="preserve"> </w:t>
      </w:r>
      <w:r>
        <w:t>ушибах</w:t>
      </w:r>
      <w:r>
        <w:rPr>
          <w:spacing w:val="60"/>
        </w:rPr>
        <w:t xml:space="preserve"> </w:t>
      </w:r>
      <w:r>
        <w:t>и т.п.). 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оказанию первой</w:t>
      </w:r>
      <w:r>
        <w:rPr>
          <w:spacing w:val="-2"/>
        </w:rPr>
        <w:t xml:space="preserve"> </w:t>
      </w:r>
      <w:r>
        <w:t>помощи.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3"/>
        <w:ind w:right="795" w:firstLine="708"/>
      </w:pPr>
      <w:r>
        <w:t>Тема 4. Специальные требования безопасности при производстве работ на</w:t>
      </w:r>
      <w:r>
        <w:rPr>
          <w:spacing w:val="-57"/>
        </w:rPr>
        <w:t xml:space="preserve"> </w:t>
      </w:r>
      <w:r>
        <w:t>высоте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3"/>
        <w:spacing w:before="1"/>
        <w:ind w:left="841"/>
      </w:pPr>
      <w:r>
        <w:rPr>
          <w:u w:val="single"/>
        </w:rPr>
        <w:t>Системы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канатного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доступа</w:t>
      </w:r>
    </w:p>
    <w:p w:rsidR="008C4C28" w:rsidRDefault="00926D66">
      <w:pPr>
        <w:pStyle w:val="a3"/>
        <w:ind w:left="302" w:right="542" w:firstLine="539"/>
        <w:jc w:val="both"/>
      </w:pPr>
      <w:r>
        <w:t>Подъем и спуск работника по наклонной (более 30</w:t>
      </w:r>
      <w:r>
        <w:rPr>
          <w:vertAlign w:val="superscript"/>
        </w:rPr>
        <w:t>о</w:t>
      </w:r>
      <w:r>
        <w:t xml:space="preserve"> к горизонту), вертикальной</w:t>
      </w:r>
      <w:r>
        <w:rPr>
          <w:spacing w:val="1"/>
        </w:rPr>
        <w:t xml:space="preserve"> </w:t>
      </w:r>
      <w:r>
        <w:t>(более 70</w:t>
      </w:r>
      <w:r>
        <w:rPr>
          <w:vertAlign w:val="superscript"/>
        </w:rPr>
        <w:t>о</w:t>
      </w:r>
      <w:r>
        <w:t xml:space="preserve"> к горизонту) плоскостям, а также выполнение работ в состоянии подвеса в</w:t>
      </w:r>
      <w:r>
        <w:rPr>
          <w:spacing w:val="1"/>
        </w:rPr>
        <w:t xml:space="preserve"> </w:t>
      </w:r>
      <w:r>
        <w:t>безопорном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proofErr w:type="gramStart"/>
      <w:r>
        <w:t>Страховочные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анкерное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соединительная</w:t>
      </w:r>
      <w:r>
        <w:rPr>
          <w:spacing w:val="1"/>
        </w:rPr>
        <w:t xml:space="preserve"> </w:t>
      </w:r>
      <w:r>
        <w:t>подсистема</w:t>
      </w:r>
      <w:r>
        <w:rPr>
          <w:spacing w:val="1"/>
        </w:rPr>
        <w:t xml:space="preserve"> </w:t>
      </w:r>
      <w:r>
        <w:t>(гибкая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жесткая</w:t>
      </w:r>
      <w:r>
        <w:rPr>
          <w:spacing w:val="1"/>
        </w:rPr>
        <w:t xml:space="preserve"> </w:t>
      </w:r>
      <w:r>
        <w:t>анкерная</w:t>
      </w:r>
      <w:r>
        <w:rPr>
          <w:spacing w:val="1"/>
        </w:rPr>
        <w:t xml:space="preserve"> </w:t>
      </w:r>
      <w:r>
        <w:t>линия,</w:t>
      </w:r>
      <w:r>
        <w:rPr>
          <w:spacing w:val="60"/>
        </w:rPr>
        <w:t xml:space="preserve"> </w:t>
      </w:r>
      <w:r>
        <w:t>амортизатор,</w:t>
      </w:r>
      <w:r>
        <w:rPr>
          <w:spacing w:val="1"/>
        </w:rPr>
        <w:t xml:space="preserve"> </w:t>
      </w:r>
      <w:r>
        <w:t>стропы,</w:t>
      </w:r>
      <w:r>
        <w:rPr>
          <w:spacing w:val="1"/>
        </w:rPr>
        <w:t xml:space="preserve"> </w:t>
      </w:r>
      <w:r>
        <w:t>канаты,</w:t>
      </w:r>
      <w:r>
        <w:rPr>
          <w:spacing w:val="1"/>
        </w:rPr>
        <w:t xml:space="preserve"> </w:t>
      </w:r>
      <w:r>
        <w:t>карабины,</w:t>
      </w:r>
      <w:r>
        <w:rPr>
          <w:spacing w:val="1"/>
        </w:rPr>
        <w:t xml:space="preserve"> </w:t>
      </w:r>
      <w:r>
        <w:t>ловитель,</w:t>
      </w:r>
      <w:r>
        <w:rPr>
          <w:spacing w:val="1"/>
        </w:rPr>
        <w:t xml:space="preserve"> </w:t>
      </w:r>
      <w:r>
        <w:t>страховочная</w:t>
      </w:r>
      <w:r>
        <w:rPr>
          <w:spacing w:val="1"/>
        </w:rPr>
        <w:t xml:space="preserve"> </w:t>
      </w:r>
      <w:r>
        <w:t>привязь).</w:t>
      </w:r>
      <w:proofErr w:type="gramEnd"/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закрепления системы канатного доступа на высоте. План мероприятий при аварийных</w:t>
      </w:r>
      <w:r>
        <w:rPr>
          <w:spacing w:val="1"/>
        </w:rPr>
        <w:t xml:space="preserve"> </w:t>
      </w:r>
      <w:r>
        <w:t xml:space="preserve">ситуациях и при проведении спасательных работ. Требования к канатам, к </w:t>
      </w:r>
      <w:proofErr w:type="gramStart"/>
      <w:r>
        <w:t>СИЗ</w:t>
      </w:r>
      <w:proofErr w:type="gramEnd"/>
      <w:r>
        <w:t>, к</w:t>
      </w:r>
      <w:r>
        <w:rPr>
          <w:spacing w:val="1"/>
        </w:rPr>
        <w:t xml:space="preserve"> </w:t>
      </w:r>
      <w:r>
        <w:t>креплению</w:t>
      </w:r>
      <w:r>
        <w:rPr>
          <w:spacing w:val="-3"/>
        </w:rPr>
        <w:t xml:space="preserve"> </w:t>
      </w:r>
      <w:r>
        <w:t>инструмента.</w:t>
      </w:r>
    </w:p>
    <w:p w:rsidR="008C4C28" w:rsidRDefault="00926D66">
      <w:pPr>
        <w:pStyle w:val="a3"/>
        <w:ind w:left="841"/>
      </w:pPr>
      <w:r>
        <w:rPr>
          <w:u w:val="single"/>
        </w:rPr>
        <w:t>Перемещение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конструкциям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высотным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объектам</w:t>
      </w:r>
    </w:p>
    <w:p w:rsidR="008C4C28" w:rsidRDefault="00926D66">
      <w:pPr>
        <w:pStyle w:val="a3"/>
        <w:ind w:left="841" w:right="825"/>
      </w:pPr>
      <w:r>
        <w:t>Дополнительные требования к работнику, при перемещении по конструкциям.</w:t>
      </w:r>
      <w:r>
        <w:rPr>
          <w:spacing w:val="-57"/>
        </w:rPr>
        <w:t xml:space="preserve"> </w:t>
      </w:r>
      <w:proofErr w:type="spellStart"/>
      <w:r>
        <w:t>Самостраховка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Требования по </w:t>
      </w:r>
      <w:proofErr w:type="spellStart"/>
      <w:r>
        <w:t>самостраховке</w:t>
      </w:r>
      <w:proofErr w:type="spellEnd"/>
      <w:r>
        <w:t>.</w:t>
      </w:r>
    </w:p>
    <w:p w:rsidR="008C4C28" w:rsidRDefault="00926D66">
      <w:pPr>
        <w:pStyle w:val="a3"/>
        <w:ind w:left="302" w:right="551" w:firstLine="539"/>
        <w:jc w:val="both"/>
      </w:pP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перемещении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конструкциям (страховочная привязь; стропы </w:t>
      </w:r>
      <w:proofErr w:type="spellStart"/>
      <w:r>
        <w:t>самостраховки</w:t>
      </w:r>
      <w:proofErr w:type="spellEnd"/>
      <w:r>
        <w:t>; амортизатор; карабин;</w:t>
      </w:r>
      <w:r>
        <w:rPr>
          <w:spacing w:val="1"/>
        </w:rPr>
        <w:t xml:space="preserve"> </w:t>
      </w:r>
      <w:r>
        <w:t>страхующий</w:t>
      </w:r>
      <w:r>
        <w:rPr>
          <w:spacing w:val="-1"/>
        </w:rPr>
        <w:t xml:space="preserve"> </w:t>
      </w:r>
      <w:r>
        <w:t>канат).</w:t>
      </w:r>
    </w:p>
    <w:p w:rsidR="008C4C28" w:rsidRDefault="00926D66">
      <w:pPr>
        <w:pStyle w:val="a3"/>
        <w:ind w:left="302" w:right="561" w:firstLine="539"/>
        <w:jc w:val="both"/>
      </w:pPr>
      <w:r>
        <w:t>Графические схемы обеспечения безопасности работника при перемещении по</w:t>
      </w:r>
      <w:r>
        <w:rPr>
          <w:spacing w:val="1"/>
        </w:rPr>
        <w:t xml:space="preserve"> </w:t>
      </w:r>
      <w:r>
        <w:t>конструкциям.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временных анкерных</w:t>
      </w:r>
      <w:r>
        <w:rPr>
          <w:spacing w:val="-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перемещении.</w:t>
      </w:r>
    </w:p>
    <w:p w:rsidR="008C4C28" w:rsidRDefault="00926D66">
      <w:pPr>
        <w:pStyle w:val="a3"/>
        <w:ind w:left="841"/>
      </w:pPr>
      <w:r>
        <w:rPr>
          <w:u w:val="single"/>
        </w:rPr>
        <w:t>Жесткие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гибкие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анкерные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линии</w:t>
      </w:r>
    </w:p>
    <w:p w:rsidR="008C4C28" w:rsidRDefault="00926D66">
      <w:pPr>
        <w:pStyle w:val="a3"/>
        <w:ind w:left="302" w:firstLine="539"/>
      </w:pPr>
      <w:r>
        <w:t>Конструкция</w:t>
      </w:r>
      <w:r>
        <w:rPr>
          <w:spacing w:val="35"/>
        </w:rPr>
        <w:t xml:space="preserve"> </w:t>
      </w:r>
      <w:r>
        <w:t>деталей</w:t>
      </w:r>
      <w:r>
        <w:rPr>
          <w:spacing w:val="37"/>
        </w:rPr>
        <w:t xml:space="preserve"> </w:t>
      </w:r>
      <w:r>
        <w:t>анкерной</w:t>
      </w:r>
      <w:r>
        <w:rPr>
          <w:spacing w:val="34"/>
        </w:rPr>
        <w:t xml:space="preserve"> </w:t>
      </w:r>
      <w:r>
        <w:t>линии,</w:t>
      </w:r>
      <w:r>
        <w:rPr>
          <w:spacing w:val="34"/>
        </w:rPr>
        <w:t xml:space="preserve"> </w:t>
      </w:r>
      <w:r>
        <w:t>технические</w:t>
      </w:r>
      <w:r>
        <w:rPr>
          <w:spacing w:val="38"/>
        </w:rPr>
        <w:t xml:space="preserve"> </w:t>
      </w:r>
      <w:r>
        <w:t>условия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эксплуатации,</w:t>
      </w:r>
      <w:r>
        <w:rPr>
          <w:spacing w:val="-57"/>
        </w:rPr>
        <w:t xml:space="preserve"> </w:t>
      </w:r>
      <w:r>
        <w:t>разрывное усилие. Маркировка анкерной линии.</w:t>
      </w:r>
    </w:p>
    <w:p w:rsidR="008C4C28" w:rsidRDefault="00926D66">
      <w:pPr>
        <w:pStyle w:val="a3"/>
        <w:spacing w:before="1"/>
        <w:ind w:left="841"/>
      </w:pPr>
      <w:r>
        <w:rPr>
          <w:u w:val="single"/>
        </w:rPr>
        <w:t>Требования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применению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лестниц,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площадок,</w:t>
      </w:r>
      <w:r>
        <w:rPr>
          <w:spacing w:val="-5"/>
          <w:u w:val="single"/>
        </w:rPr>
        <w:t xml:space="preserve"> </w:t>
      </w:r>
      <w:r>
        <w:rPr>
          <w:u w:val="single"/>
        </w:rPr>
        <w:t>трапов</w:t>
      </w:r>
    </w:p>
    <w:p w:rsidR="008C4C28" w:rsidRDefault="00926D66">
      <w:pPr>
        <w:pStyle w:val="a3"/>
        <w:ind w:left="302" w:firstLine="539"/>
      </w:pPr>
      <w:r>
        <w:t>Требования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маркировке,</w:t>
      </w:r>
      <w:r>
        <w:rPr>
          <w:spacing w:val="6"/>
        </w:rPr>
        <w:t xml:space="preserve"> </w:t>
      </w:r>
      <w:r>
        <w:t>осмотру,</w:t>
      </w:r>
      <w:r>
        <w:rPr>
          <w:spacing w:val="7"/>
        </w:rPr>
        <w:t xml:space="preserve"> </w:t>
      </w:r>
      <w:r>
        <w:t>испытаниям.</w:t>
      </w:r>
      <w:r>
        <w:rPr>
          <w:spacing w:val="7"/>
        </w:rPr>
        <w:t xml:space="preserve"> </w:t>
      </w:r>
      <w:r>
        <w:t>Требования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безопасности конструкции</w:t>
      </w:r>
      <w:r>
        <w:rPr>
          <w:spacing w:val="-2"/>
        </w:rPr>
        <w:t xml:space="preserve"> </w:t>
      </w:r>
      <w:r>
        <w:t>лестниц,</w:t>
      </w:r>
      <w:r>
        <w:rPr>
          <w:spacing w:val="-4"/>
        </w:rPr>
        <w:t xml:space="preserve"> </w:t>
      </w:r>
      <w:r>
        <w:t>площадок, трапов,</w:t>
      </w:r>
      <w:r>
        <w:rPr>
          <w:spacing w:val="-1"/>
        </w:rPr>
        <w:t xml:space="preserve"> </w:t>
      </w:r>
      <w:r>
        <w:t>подмостей.</w:t>
      </w:r>
    </w:p>
    <w:p w:rsidR="008C4C28" w:rsidRDefault="00926D66">
      <w:pPr>
        <w:pStyle w:val="a3"/>
        <w:ind w:left="302" w:firstLine="539"/>
      </w:pPr>
      <w:r>
        <w:t>Работа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лестницах,</w:t>
      </w:r>
      <w:r>
        <w:rPr>
          <w:spacing w:val="32"/>
        </w:rPr>
        <w:t xml:space="preserve"> </w:t>
      </w:r>
      <w:r>
        <w:t>площадках,</w:t>
      </w:r>
      <w:r>
        <w:rPr>
          <w:spacing w:val="33"/>
        </w:rPr>
        <w:t xml:space="preserve"> </w:t>
      </w:r>
      <w:r>
        <w:t>трапах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условиях,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местах движения транспорта и людей.</w:t>
      </w:r>
    </w:p>
    <w:p w:rsidR="008C4C28" w:rsidRDefault="00926D66">
      <w:pPr>
        <w:pStyle w:val="a3"/>
        <w:ind w:left="302" w:right="551" w:firstLine="539"/>
        <w:jc w:val="both"/>
      </w:pPr>
      <w:r>
        <w:t>Особенности работы при использовании лестниц, закреплённых к конструкции,</w:t>
      </w:r>
      <w:r>
        <w:rPr>
          <w:spacing w:val="1"/>
        </w:rPr>
        <w:t xml:space="preserve"> </w:t>
      </w:r>
      <w:r>
        <w:t>приставных,</w:t>
      </w:r>
      <w:r>
        <w:rPr>
          <w:spacing w:val="1"/>
        </w:rPr>
        <w:t xml:space="preserve"> </w:t>
      </w:r>
      <w:r>
        <w:t>подвесных</w:t>
      </w:r>
      <w:r>
        <w:rPr>
          <w:spacing w:val="1"/>
        </w:rPr>
        <w:t xml:space="preserve"> </w:t>
      </w:r>
      <w:r>
        <w:t>лестниц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стремянок.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лестницы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падения,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толчков.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падения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лестницы.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трапов.</w:t>
      </w:r>
    </w:p>
    <w:p w:rsidR="008C4C28" w:rsidRDefault="00926D66">
      <w:pPr>
        <w:pStyle w:val="a3"/>
        <w:ind w:left="841"/>
        <w:jc w:val="both"/>
      </w:pPr>
      <w:r>
        <w:t>Хранение,</w:t>
      </w:r>
      <w:r>
        <w:rPr>
          <w:spacing w:val="-3"/>
        </w:rPr>
        <w:t xml:space="preserve"> </w:t>
      </w:r>
      <w:r>
        <w:t>перенос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транспортирование</w:t>
      </w:r>
      <w:r>
        <w:rPr>
          <w:spacing w:val="-4"/>
        </w:rPr>
        <w:t xml:space="preserve"> </w:t>
      </w:r>
      <w:r>
        <w:t>лестниц.</w:t>
      </w:r>
    </w:p>
    <w:p w:rsidR="008C4C28" w:rsidRDefault="00926D66">
      <w:pPr>
        <w:pStyle w:val="a3"/>
        <w:ind w:left="841"/>
      </w:pPr>
      <w:r>
        <w:rPr>
          <w:u w:val="single"/>
        </w:rPr>
        <w:t>Требования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применении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когтей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лазов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монтерских.</w:t>
      </w:r>
    </w:p>
    <w:p w:rsidR="008C4C28" w:rsidRDefault="00926D66">
      <w:pPr>
        <w:pStyle w:val="a3"/>
        <w:ind w:left="302" w:right="547" w:firstLine="539"/>
        <w:jc w:val="both"/>
      </w:pPr>
      <w:r>
        <w:t>Предназначение монтерских когтей и лазов. Требования к их маркировке. Срок</w:t>
      </w:r>
      <w:r>
        <w:rPr>
          <w:spacing w:val="1"/>
        </w:rPr>
        <w:t xml:space="preserve"> </w:t>
      </w:r>
      <w:r>
        <w:t>службы, статическая нагрузка. Осмотр до и после использования. Их обслуживание 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-5"/>
        </w:rPr>
        <w:t xml:space="preserve"> </w:t>
      </w:r>
      <w:r>
        <w:t>проверка.</w:t>
      </w:r>
    </w:p>
    <w:p w:rsidR="008C4C28" w:rsidRDefault="00926D66">
      <w:pPr>
        <w:pStyle w:val="a3"/>
        <w:ind w:left="302" w:right="543" w:firstLine="539"/>
        <w:jc w:val="both"/>
      </w:pPr>
      <w:r>
        <w:t>Требования по безопасности</w:t>
      </w:r>
      <w:r>
        <w:rPr>
          <w:spacing w:val="1"/>
        </w:rPr>
        <w:t xml:space="preserve"> </w:t>
      </w:r>
      <w:r>
        <w:t>применения когтей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лазов. Запрет</w:t>
      </w:r>
      <w:r>
        <w:rPr>
          <w:spacing w:val="60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обледенелых</w:t>
      </w:r>
      <w:r>
        <w:rPr>
          <w:spacing w:val="50"/>
        </w:rPr>
        <w:t xml:space="preserve"> </w:t>
      </w:r>
      <w:r>
        <w:t>опорах,</w:t>
      </w:r>
      <w:r>
        <w:rPr>
          <w:spacing w:val="48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наличии</w:t>
      </w:r>
      <w:r>
        <w:rPr>
          <w:spacing w:val="49"/>
        </w:rPr>
        <w:t xml:space="preserve"> </w:t>
      </w:r>
      <w:proofErr w:type="spellStart"/>
      <w:r>
        <w:t>гололедно</w:t>
      </w:r>
      <w:proofErr w:type="spellEnd"/>
      <w:r>
        <w:rPr>
          <w:spacing w:val="52"/>
        </w:rPr>
        <w:t xml:space="preserve"> </w:t>
      </w:r>
      <w:r>
        <w:t>-</w:t>
      </w:r>
      <w:r>
        <w:rPr>
          <w:spacing w:val="47"/>
        </w:rPr>
        <w:t xml:space="preserve"> </w:t>
      </w:r>
      <w:proofErr w:type="spellStart"/>
      <w:r>
        <w:t>изморозевых</w:t>
      </w:r>
      <w:proofErr w:type="spellEnd"/>
      <w:r>
        <w:rPr>
          <w:spacing w:val="50"/>
        </w:rPr>
        <w:t xml:space="preserve"> </w:t>
      </w:r>
      <w:r>
        <w:t>отложений</w:t>
      </w:r>
      <w:r>
        <w:rPr>
          <w:spacing w:val="46"/>
        </w:rPr>
        <w:t xml:space="preserve"> </w:t>
      </w:r>
      <w:proofErr w:type="gramStart"/>
      <w:r>
        <w:t>на</w:t>
      </w:r>
      <w:proofErr w:type="gramEnd"/>
    </w:p>
    <w:p w:rsidR="008C4C28" w:rsidRDefault="008C4C28">
      <w:pPr>
        <w:jc w:val="both"/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8C4C28" w:rsidRDefault="00926D66">
      <w:pPr>
        <w:pStyle w:val="a3"/>
        <w:spacing w:before="73"/>
        <w:ind w:left="302" w:right="547"/>
        <w:jc w:val="both"/>
      </w:pPr>
      <w:proofErr w:type="gramStart"/>
      <w:r>
        <w:lastRenderedPageBreak/>
        <w:t>проводах</w:t>
      </w:r>
      <w:proofErr w:type="gramEnd"/>
      <w:r>
        <w:t xml:space="preserve"> и конструкциях опор линий, создающих нерасчетную нагрузку на опоры,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допустимой,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изготовителя</w:t>
      </w:r>
      <w:r>
        <w:rPr>
          <w:spacing w:val="-1"/>
        </w:rPr>
        <w:t xml:space="preserve"> </w:t>
      </w:r>
      <w:r>
        <w:t>когтей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лаз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возможных</w:t>
      </w:r>
      <w:r>
        <w:rPr>
          <w:spacing w:val="3"/>
        </w:rPr>
        <w:t xml:space="preserve"> </w:t>
      </w:r>
      <w:r>
        <w:t>условиях.</w:t>
      </w:r>
    </w:p>
    <w:p w:rsidR="008C4C28" w:rsidRDefault="00926D66">
      <w:pPr>
        <w:pStyle w:val="a3"/>
        <w:spacing w:before="1"/>
        <w:ind w:left="302" w:right="381" w:firstLine="539"/>
      </w:pPr>
      <w:r>
        <w:rPr>
          <w:u w:val="single"/>
        </w:rPr>
        <w:t>Требования к оборудованию, механизмам, ручному инструменту, применяемым на</w:t>
      </w:r>
      <w:r>
        <w:rPr>
          <w:spacing w:val="-57"/>
        </w:rPr>
        <w:t xml:space="preserve"> </w:t>
      </w:r>
      <w:r>
        <w:rPr>
          <w:u w:val="single"/>
        </w:rPr>
        <w:t>высоте</w:t>
      </w:r>
    </w:p>
    <w:p w:rsidR="008C4C28" w:rsidRDefault="00926D66">
      <w:pPr>
        <w:pStyle w:val="a3"/>
        <w:ind w:left="302" w:firstLine="539"/>
      </w:pPr>
      <w:r>
        <w:t>Разработка</w:t>
      </w:r>
      <w:r>
        <w:rPr>
          <w:spacing w:val="55"/>
        </w:rPr>
        <w:t xml:space="preserve"> </w:t>
      </w:r>
      <w:r>
        <w:t>инструкций</w:t>
      </w:r>
      <w:r>
        <w:rPr>
          <w:spacing w:val="57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высоте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применением</w:t>
      </w:r>
      <w:r>
        <w:rPr>
          <w:spacing w:val="57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переносных средств,</w:t>
      </w:r>
      <w:r>
        <w:rPr>
          <w:spacing w:val="-1"/>
        </w:rPr>
        <w:t xml:space="preserve"> </w:t>
      </w:r>
      <w:r>
        <w:t>инструмента. Подъем,</w:t>
      </w:r>
      <w:r>
        <w:rPr>
          <w:spacing w:val="-1"/>
        </w:rPr>
        <w:t xml:space="preserve"> </w:t>
      </w:r>
      <w:r>
        <w:t>перемещение,</w:t>
      </w:r>
      <w:r>
        <w:rPr>
          <w:spacing w:val="-1"/>
        </w:rPr>
        <w:t xml:space="preserve"> </w:t>
      </w:r>
      <w:r>
        <w:t>переноска.</w:t>
      </w:r>
    </w:p>
    <w:p w:rsidR="008C4C28" w:rsidRDefault="00926D66">
      <w:pPr>
        <w:pStyle w:val="a3"/>
        <w:ind w:left="302" w:right="732" w:firstLine="539"/>
      </w:pPr>
      <w:r>
        <w:rPr>
          <w:u w:val="single"/>
        </w:rPr>
        <w:t>Требования к работам на высоте с применением грузоподъемных механизмов и</w:t>
      </w:r>
      <w:r>
        <w:rPr>
          <w:spacing w:val="-57"/>
        </w:rPr>
        <w:t xml:space="preserve"> </w:t>
      </w:r>
      <w:r>
        <w:rPr>
          <w:u w:val="single"/>
        </w:rPr>
        <w:t>устройств,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средств малой механизации</w:t>
      </w:r>
      <w:r w:rsidR="00233402">
        <w:rPr>
          <w:u w:val="single"/>
        </w:rPr>
        <w:t>.</w:t>
      </w:r>
    </w:p>
    <w:p w:rsidR="008C4C28" w:rsidRDefault="00926D66">
      <w:pPr>
        <w:pStyle w:val="a3"/>
        <w:ind w:left="302" w:right="545" w:firstLine="539"/>
        <w:jc w:val="both"/>
      </w:pPr>
      <w:r>
        <w:t>Требования к техническому состоянию грузоподъемных машин, механизмов и</w:t>
      </w:r>
      <w:r>
        <w:rPr>
          <w:spacing w:val="1"/>
        </w:rPr>
        <w:t xml:space="preserve"> </w:t>
      </w:r>
      <w:r>
        <w:t>устройств, в том числе лебедок, полиспастов, блок</w:t>
      </w:r>
      <w:r w:rsidR="003679BC">
        <w:t>ов, талей, грузозахватных орга</w:t>
      </w:r>
      <w:r>
        <w:t>нов,</w:t>
      </w:r>
      <w:r>
        <w:rPr>
          <w:spacing w:val="-57"/>
        </w:rPr>
        <w:t xml:space="preserve"> </w:t>
      </w:r>
      <w:r>
        <w:t>грузозахватных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тары,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подъемников</w:t>
      </w:r>
      <w:r>
        <w:rPr>
          <w:spacing w:val="1"/>
        </w:rPr>
        <w:t xml:space="preserve"> </w:t>
      </w:r>
      <w:r>
        <w:t>(вышек),</w:t>
      </w:r>
      <w:r>
        <w:rPr>
          <w:spacing w:val="1"/>
        </w:rPr>
        <w:t xml:space="preserve"> </w:t>
      </w:r>
      <w:r>
        <w:t>фасадных</w:t>
      </w:r>
      <w:r>
        <w:rPr>
          <w:spacing w:val="1"/>
        </w:rPr>
        <w:t xml:space="preserve"> </w:t>
      </w:r>
      <w:r>
        <w:t>подъемников,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эксплуатации.</w:t>
      </w:r>
    </w:p>
    <w:p w:rsidR="008C4C28" w:rsidRDefault="00926D66">
      <w:pPr>
        <w:pStyle w:val="a3"/>
        <w:ind w:left="841"/>
        <w:jc w:val="both"/>
      </w:pPr>
      <w:r>
        <w:t>Маркировка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максимальной</w:t>
      </w:r>
      <w:r>
        <w:rPr>
          <w:spacing w:val="-4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нагрузки.</w:t>
      </w:r>
    </w:p>
    <w:p w:rsidR="008C4C28" w:rsidRDefault="00926D66">
      <w:pPr>
        <w:pStyle w:val="a3"/>
        <w:spacing w:before="1"/>
        <w:ind w:left="302" w:right="564" w:firstLine="539"/>
        <w:jc w:val="both"/>
      </w:pP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люлек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подъемников</w:t>
      </w:r>
      <w:r>
        <w:rPr>
          <w:spacing w:val="1"/>
        </w:rPr>
        <w:t xml:space="preserve"> </w:t>
      </w:r>
      <w:r>
        <w:t>(вышки)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фасадных</w:t>
      </w:r>
      <w:r>
        <w:rPr>
          <w:spacing w:val="1"/>
        </w:rPr>
        <w:t xml:space="preserve"> </w:t>
      </w:r>
      <w:r>
        <w:t>подъемников,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страховочных</w:t>
      </w:r>
      <w:r>
        <w:rPr>
          <w:spacing w:val="1"/>
        </w:rPr>
        <w:t xml:space="preserve"> </w:t>
      </w:r>
      <w:r>
        <w:t>систем.</w:t>
      </w:r>
    </w:p>
    <w:p w:rsidR="008C4C28" w:rsidRDefault="00926D66">
      <w:pPr>
        <w:pStyle w:val="a3"/>
        <w:ind w:left="302" w:right="548" w:firstLine="539"/>
        <w:jc w:val="both"/>
      </w:pPr>
      <w:r>
        <w:t xml:space="preserve">Средства эвакуации с высоты (средства </w:t>
      </w:r>
      <w:proofErr w:type="spellStart"/>
      <w:r>
        <w:t>самоспасения</w:t>
      </w:r>
      <w:proofErr w:type="spellEnd"/>
      <w:r>
        <w:t>) при размещении рабочих</w:t>
      </w:r>
      <w:r>
        <w:rPr>
          <w:spacing w:val="1"/>
        </w:rPr>
        <w:t xml:space="preserve"> </w:t>
      </w:r>
      <w:r>
        <w:t>площадок на</w:t>
      </w:r>
      <w:r>
        <w:rPr>
          <w:spacing w:val="-1"/>
        </w:rPr>
        <w:t xml:space="preserve"> </w:t>
      </w:r>
      <w:r>
        <w:t>высоте выше</w:t>
      </w:r>
      <w:r>
        <w:rPr>
          <w:spacing w:val="-1"/>
        </w:rPr>
        <w:t xml:space="preserve"> </w:t>
      </w:r>
      <w:r>
        <w:t>5 метров.</w:t>
      </w:r>
    </w:p>
    <w:p w:rsidR="008C4C28" w:rsidRDefault="00926D66">
      <w:pPr>
        <w:pStyle w:val="a3"/>
        <w:ind w:left="302" w:right="548" w:firstLine="539"/>
        <w:jc w:val="both"/>
      </w:pPr>
      <w:r>
        <w:t>Схемы</w:t>
      </w:r>
      <w:r>
        <w:rPr>
          <w:spacing w:val="1"/>
        </w:rPr>
        <w:t xml:space="preserve"> </w:t>
      </w:r>
      <w:proofErr w:type="spellStart"/>
      <w:r>
        <w:t>строповки</w:t>
      </w:r>
      <w:proofErr w:type="spellEnd"/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лебедок.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лебедок.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лебедок.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перемещения</w:t>
      </w:r>
      <w:r>
        <w:rPr>
          <w:spacing w:val="-1"/>
        </w:rPr>
        <w:t xml:space="preserve"> </w:t>
      </w:r>
      <w:r>
        <w:t>людей лебедками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электрическим</w:t>
      </w:r>
      <w:r>
        <w:rPr>
          <w:spacing w:val="-2"/>
        </w:rPr>
        <w:t xml:space="preserve"> </w:t>
      </w:r>
      <w:r>
        <w:t>приводом.</w:t>
      </w:r>
    </w:p>
    <w:p w:rsidR="008C4C28" w:rsidRDefault="00926D66">
      <w:pPr>
        <w:pStyle w:val="a3"/>
        <w:ind w:left="302" w:right="548" w:firstLine="539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талям,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съемным</w:t>
      </w:r>
      <w:r>
        <w:rPr>
          <w:spacing w:val="1"/>
        </w:rPr>
        <w:t xml:space="preserve"> </w:t>
      </w:r>
      <w:r>
        <w:t>грузозахватным</w:t>
      </w:r>
      <w:r>
        <w:rPr>
          <w:spacing w:val="1"/>
        </w:rPr>
        <w:t xml:space="preserve"> </w:t>
      </w:r>
      <w:r>
        <w:t>приспособлениям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gramStart"/>
      <w:r>
        <w:t>погрузочно-</w:t>
      </w:r>
      <w:r>
        <w:rPr>
          <w:spacing w:val="1"/>
        </w:rPr>
        <w:t xml:space="preserve"> </w:t>
      </w:r>
      <w:r>
        <w:t>разгрузочных</w:t>
      </w:r>
      <w:proofErr w:type="gramEnd"/>
      <w:r>
        <w:t xml:space="preserve"> работ.</w:t>
      </w:r>
    </w:p>
    <w:p w:rsidR="008C4C28" w:rsidRDefault="00926D66">
      <w:pPr>
        <w:pStyle w:val="a3"/>
        <w:ind w:left="841" w:right="551"/>
        <w:jc w:val="both"/>
      </w:pPr>
      <w:r>
        <w:rPr>
          <w:u w:val="single"/>
        </w:rPr>
        <w:t>Требования при установке и монтаже на высоте деревянных конструкций</w:t>
      </w:r>
      <w:r>
        <w:rPr>
          <w:spacing w:val="1"/>
        </w:rPr>
        <w:t xml:space="preserve"> </w:t>
      </w:r>
      <w:r>
        <w:t>Опасные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вредные</w:t>
      </w:r>
      <w:r>
        <w:rPr>
          <w:spacing w:val="51"/>
        </w:rPr>
        <w:t xml:space="preserve"> </w:t>
      </w:r>
      <w:r>
        <w:t>производственные</w:t>
      </w:r>
      <w:r>
        <w:rPr>
          <w:spacing w:val="49"/>
        </w:rPr>
        <w:t xml:space="preserve"> </w:t>
      </w:r>
      <w:r>
        <w:t>факторы.</w:t>
      </w:r>
      <w:r>
        <w:rPr>
          <w:spacing w:val="52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элементами</w:t>
      </w:r>
    </w:p>
    <w:p w:rsidR="008C4C28" w:rsidRDefault="00926D66">
      <w:pPr>
        <w:pStyle w:val="a3"/>
        <w:ind w:left="302"/>
        <w:jc w:val="both"/>
      </w:pPr>
      <w:r>
        <w:t>конструкций,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конструкций,</w:t>
      </w:r>
      <w:r>
        <w:rPr>
          <w:spacing w:val="-4"/>
        </w:rPr>
        <w:t xml:space="preserve"> </w:t>
      </w:r>
      <w:r>
        <w:t>перемещение</w:t>
      </w:r>
      <w:r>
        <w:rPr>
          <w:spacing w:val="-5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работ.</w:t>
      </w:r>
    </w:p>
    <w:p w:rsidR="00FF0FF8" w:rsidRDefault="00926D66">
      <w:pPr>
        <w:pStyle w:val="a3"/>
        <w:ind w:left="841" w:right="711"/>
        <w:rPr>
          <w:spacing w:val="1"/>
        </w:rPr>
      </w:pPr>
      <w:r>
        <w:rPr>
          <w:u w:val="single"/>
        </w:rPr>
        <w:t>Требования при выполнении кровельных и других работ на крышах зданий.</w:t>
      </w:r>
      <w:r>
        <w:rPr>
          <w:spacing w:val="1"/>
        </w:rPr>
        <w:t xml:space="preserve"> </w:t>
      </w:r>
      <w:r>
        <w:t>Идентификация опасностей</w:t>
      </w:r>
      <w:r>
        <w:rPr>
          <w:spacing w:val="1"/>
        </w:rPr>
        <w:t xml:space="preserve"> </w:t>
      </w:r>
      <w:r>
        <w:t>при выполнении работ на крышах,</w:t>
      </w:r>
      <w:r>
        <w:rPr>
          <w:spacing w:val="1"/>
        </w:rPr>
        <w:t xml:space="preserve"> </w:t>
      </w:r>
      <w:r>
        <w:t xml:space="preserve">связанных </w:t>
      </w:r>
      <w:proofErr w:type="gramStart"/>
      <w:r>
        <w:t>с</w:t>
      </w:r>
      <w:proofErr w:type="gramEnd"/>
      <w:r w:rsidR="00FF0FF8">
        <w:rPr>
          <w:spacing w:val="1"/>
        </w:rPr>
        <w:t xml:space="preserve"> </w:t>
      </w:r>
    </w:p>
    <w:p w:rsidR="008C4C28" w:rsidRDefault="00FF0FF8" w:rsidP="00FF0FF8">
      <w:pPr>
        <w:pStyle w:val="a3"/>
        <w:tabs>
          <w:tab w:val="left" w:pos="1276"/>
        </w:tabs>
        <w:ind w:left="0" w:right="711"/>
      </w:pPr>
      <w:r>
        <w:t xml:space="preserve">     </w:t>
      </w:r>
      <w:r w:rsidR="00926D66">
        <w:t>величиной</w:t>
      </w:r>
      <w:r w:rsidR="00926D66">
        <w:rPr>
          <w:spacing w:val="23"/>
        </w:rPr>
        <w:t xml:space="preserve"> </w:t>
      </w:r>
      <w:r w:rsidR="00926D66">
        <w:t>угла</w:t>
      </w:r>
      <w:r w:rsidR="00926D66">
        <w:rPr>
          <w:spacing w:val="19"/>
        </w:rPr>
        <w:t xml:space="preserve"> </w:t>
      </w:r>
      <w:r w:rsidR="00926D66">
        <w:t>наклона</w:t>
      </w:r>
      <w:r w:rsidR="00926D66">
        <w:rPr>
          <w:spacing w:val="19"/>
        </w:rPr>
        <w:t xml:space="preserve"> </w:t>
      </w:r>
      <w:r w:rsidR="00926D66">
        <w:t>крыши,</w:t>
      </w:r>
      <w:r w:rsidR="00926D66">
        <w:rPr>
          <w:spacing w:val="17"/>
        </w:rPr>
        <w:t xml:space="preserve"> </w:t>
      </w:r>
      <w:r w:rsidR="00926D66">
        <w:t>выступами,</w:t>
      </w:r>
      <w:r w:rsidR="00926D66">
        <w:rPr>
          <w:spacing w:val="20"/>
        </w:rPr>
        <w:t xml:space="preserve"> </w:t>
      </w:r>
      <w:r w:rsidR="00926D66">
        <w:t>шероховатостями,</w:t>
      </w:r>
      <w:r w:rsidR="00926D66">
        <w:rPr>
          <w:spacing w:val="20"/>
        </w:rPr>
        <w:t xml:space="preserve"> </w:t>
      </w:r>
      <w:r w:rsidR="00926D66">
        <w:t>с</w:t>
      </w:r>
      <w:r w:rsidR="00926D66">
        <w:rPr>
          <w:spacing w:val="17"/>
        </w:rPr>
        <w:t xml:space="preserve"> </w:t>
      </w:r>
      <w:proofErr w:type="spellStart"/>
      <w:r w:rsidR="00926D66">
        <w:t>пожар</w:t>
      </w:r>
      <w:proofErr w:type="gramStart"/>
      <w:r w:rsidR="00926D66">
        <w:t>о</w:t>
      </w:r>
      <w:proofErr w:type="spellEnd"/>
      <w:r w:rsidR="00926D66">
        <w:t>-</w:t>
      </w:r>
      <w:proofErr w:type="gramEnd"/>
      <w:r w:rsidR="00926D66">
        <w:rPr>
          <w:spacing w:val="19"/>
        </w:rPr>
        <w:t xml:space="preserve"> </w:t>
      </w:r>
      <w:r w:rsidR="00926D66">
        <w:t>и</w:t>
      </w:r>
    </w:p>
    <w:p w:rsidR="008C4C28" w:rsidRDefault="00926D66">
      <w:pPr>
        <w:pStyle w:val="a3"/>
        <w:ind w:left="302" w:right="545"/>
        <w:jc w:val="both"/>
      </w:pPr>
      <w:r>
        <w:t>взрывоопасностью применяемых рулонных и мастичных материалов, разбавителей,</w:t>
      </w:r>
      <w:r>
        <w:rPr>
          <w:spacing w:val="1"/>
        </w:rPr>
        <w:t xml:space="preserve"> </w:t>
      </w:r>
      <w:r>
        <w:t>растворителей,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битума,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загазованностью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запылённостью,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вибрацией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освещённостью,</w:t>
      </w:r>
      <w:r>
        <w:rPr>
          <w:spacing w:val="1"/>
        </w:rPr>
        <w:t xml:space="preserve"> </w:t>
      </w:r>
      <w:r>
        <w:t>возможностью поражения электрическим током, наличием электромагнитных полей и</w:t>
      </w:r>
      <w:r>
        <w:rPr>
          <w:spacing w:val="-57"/>
        </w:rPr>
        <w:t xml:space="preserve"> </w:t>
      </w:r>
      <w:r>
        <w:t>других.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опасностей.</w:t>
      </w:r>
    </w:p>
    <w:p w:rsidR="008C4C28" w:rsidRPr="00F157BF" w:rsidRDefault="00926D66" w:rsidP="00F157BF">
      <w:pPr>
        <w:pStyle w:val="a3"/>
        <w:spacing w:before="1"/>
        <w:ind w:left="302" w:right="545" w:firstLine="539"/>
        <w:jc w:val="both"/>
        <w:rPr>
          <w:spacing w:val="60"/>
        </w:rPr>
      </w:pPr>
      <w:r>
        <w:t>Требования безопасности при исполнении работ на крыше, при подъёме и спуске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крыши,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подмостей,</w:t>
      </w:r>
      <w:r>
        <w:rPr>
          <w:spacing w:val="1"/>
        </w:rPr>
        <w:t xml:space="preserve"> </w:t>
      </w:r>
      <w:r w:rsidR="00F157BF">
        <w:t>выпуск</w:t>
      </w:r>
      <w:r>
        <w:t>ных</w:t>
      </w:r>
      <w:r w:rsidR="00F157BF">
        <w:t xml:space="preserve"> </w:t>
      </w:r>
      <w:r>
        <w:rPr>
          <w:spacing w:val="-58"/>
        </w:rPr>
        <w:t xml:space="preserve"> </w:t>
      </w:r>
      <w:r>
        <w:t>лесов,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самоподъемных</w:t>
      </w:r>
      <w:r>
        <w:rPr>
          <w:spacing w:val="1"/>
        </w:rPr>
        <w:t xml:space="preserve"> </w:t>
      </w:r>
      <w:r>
        <w:t>люлек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подъемников,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канатного</w:t>
      </w:r>
      <w:r>
        <w:rPr>
          <w:spacing w:val="1"/>
        </w:rPr>
        <w:t xml:space="preserve"> </w:t>
      </w:r>
      <w:r>
        <w:t>доступа.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ветровой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ветра.</w:t>
      </w:r>
    </w:p>
    <w:p w:rsidR="008C4C28" w:rsidRPr="00420C02" w:rsidRDefault="00926D66">
      <w:pPr>
        <w:pStyle w:val="a3"/>
        <w:ind w:left="841"/>
      </w:pPr>
      <w:r w:rsidRPr="00420C02">
        <w:rPr>
          <w:u w:val="single"/>
        </w:rPr>
        <w:t>Требования</w:t>
      </w:r>
      <w:r w:rsidRPr="00420C02">
        <w:rPr>
          <w:spacing w:val="-3"/>
          <w:u w:val="single"/>
        </w:rPr>
        <w:t xml:space="preserve"> </w:t>
      </w:r>
      <w:r w:rsidRPr="00420C02">
        <w:rPr>
          <w:u w:val="single"/>
        </w:rPr>
        <w:t>при</w:t>
      </w:r>
      <w:r w:rsidRPr="00420C02">
        <w:rPr>
          <w:spacing w:val="-3"/>
          <w:u w:val="single"/>
        </w:rPr>
        <w:t xml:space="preserve"> </w:t>
      </w:r>
      <w:r w:rsidRPr="00420C02">
        <w:rPr>
          <w:u w:val="single"/>
        </w:rPr>
        <w:t>выполнении</w:t>
      </w:r>
      <w:r w:rsidRPr="00420C02">
        <w:rPr>
          <w:spacing w:val="-3"/>
          <w:u w:val="single"/>
        </w:rPr>
        <w:t xml:space="preserve"> </w:t>
      </w:r>
      <w:r w:rsidRPr="00420C02">
        <w:rPr>
          <w:u w:val="single"/>
        </w:rPr>
        <w:t>работ</w:t>
      </w:r>
      <w:r w:rsidRPr="00420C02">
        <w:rPr>
          <w:spacing w:val="-3"/>
          <w:u w:val="single"/>
        </w:rPr>
        <w:t xml:space="preserve"> </w:t>
      </w:r>
      <w:r w:rsidRPr="00420C02">
        <w:rPr>
          <w:u w:val="single"/>
        </w:rPr>
        <w:t>на</w:t>
      </w:r>
      <w:r w:rsidRPr="00420C02">
        <w:rPr>
          <w:spacing w:val="-4"/>
          <w:u w:val="single"/>
        </w:rPr>
        <w:t xml:space="preserve"> </w:t>
      </w:r>
      <w:r w:rsidRPr="00420C02">
        <w:rPr>
          <w:u w:val="single"/>
        </w:rPr>
        <w:t>дымовых</w:t>
      </w:r>
      <w:r w:rsidRPr="00420C02">
        <w:rPr>
          <w:spacing w:val="-1"/>
          <w:u w:val="single"/>
        </w:rPr>
        <w:t xml:space="preserve"> </w:t>
      </w:r>
      <w:r w:rsidRPr="00420C02">
        <w:rPr>
          <w:u w:val="single"/>
        </w:rPr>
        <w:t>трубах</w:t>
      </w:r>
    </w:p>
    <w:p w:rsidR="00420C02" w:rsidRDefault="00926D66" w:rsidP="00420C02">
      <w:pPr>
        <w:pStyle w:val="TableParagraph"/>
        <w:ind w:firstLine="847"/>
        <w:jc w:val="left"/>
        <w:rPr>
          <w:sz w:val="24"/>
          <w:szCs w:val="24"/>
        </w:rPr>
      </w:pPr>
      <w:r w:rsidRPr="00420C02">
        <w:rPr>
          <w:sz w:val="24"/>
          <w:szCs w:val="24"/>
        </w:rPr>
        <w:t>Учет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прочности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самой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трубы,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её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конструктивных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элементов,</w:t>
      </w:r>
      <w:r w:rsidRPr="00420C02">
        <w:rPr>
          <w:spacing w:val="1"/>
          <w:sz w:val="24"/>
          <w:szCs w:val="24"/>
        </w:rPr>
        <w:t xml:space="preserve"> </w:t>
      </w:r>
      <w:r w:rsidRPr="00420C02">
        <w:rPr>
          <w:sz w:val="24"/>
          <w:szCs w:val="24"/>
        </w:rPr>
        <w:t>надёжности</w:t>
      </w:r>
      <w:r w:rsidRPr="00420C02">
        <w:rPr>
          <w:spacing w:val="-57"/>
          <w:sz w:val="24"/>
          <w:szCs w:val="24"/>
        </w:rPr>
        <w:t xml:space="preserve"> </w:t>
      </w:r>
      <w:r w:rsidR="00420C02">
        <w:rPr>
          <w:sz w:val="24"/>
          <w:szCs w:val="24"/>
        </w:rPr>
        <w:t xml:space="preserve">стационарно                                           </w:t>
      </w:r>
    </w:p>
    <w:p w:rsidR="00420C02" w:rsidRDefault="00420C02" w:rsidP="00420C02">
      <w:pPr>
        <w:pStyle w:val="TableParagraph"/>
        <w:jc w:val="left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26D66" w:rsidRPr="00420C02">
        <w:rPr>
          <w:sz w:val="24"/>
          <w:szCs w:val="24"/>
        </w:rPr>
        <w:t>установленных</w:t>
      </w:r>
      <w:r w:rsidR="00926D66" w:rsidRPr="00420C02">
        <w:rPr>
          <w:sz w:val="24"/>
          <w:szCs w:val="24"/>
        </w:rPr>
        <w:tab/>
        <w:t>лестниц,</w:t>
      </w:r>
      <w:r w:rsidR="00926D66" w:rsidRPr="00420C02">
        <w:rPr>
          <w:sz w:val="24"/>
          <w:szCs w:val="24"/>
        </w:rPr>
        <w:tab/>
        <w:t>наружных</w:t>
      </w:r>
      <w:r w:rsidR="00926D66" w:rsidRPr="00420C02">
        <w:rPr>
          <w:sz w:val="24"/>
          <w:szCs w:val="24"/>
        </w:rPr>
        <w:tab/>
        <w:t>трапов,</w:t>
      </w:r>
      <w:r w:rsidR="00926D66" w:rsidRPr="00420C02">
        <w:rPr>
          <w:sz w:val="24"/>
          <w:szCs w:val="24"/>
        </w:rPr>
        <w:tab/>
        <w:t>металлических</w:t>
      </w:r>
      <w:r w:rsidR="00926D66" w:rsidRPr="00420C02">
        <w:rPr>
          <w:sz w:val="24"/>
          <w:szCs w:val="24"/>
        </w:rPr>
        <w:tab/>
      </w:r>
      <w:r w:rsidR="00926D66" w:rsidRPr="00420C02">
        <w:rPr>
          <w:spacing w:val="-1"/>
          <w:sz w:val="24"/>
          <w:szCs w:val="24"/>
        </w:rPr>
        <w:t>скоб,</w:t>
      </w:r>
      <w:r w:rsidR="00926D66" w:rsidRPr="00420C02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</w:t>
      </w:r>
    </w:p>
    <w:p w:rsidR="00420C02" w:rsidRDefault="00420C02" w:rsidP="00420C02">
      <w:pPr>
        <w:pStyle w:val="TableParagraph"/>
        <w:jc w:val="left"/>
        <w:rPr>
          <w:spacing w:val="22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26D66" w:rsidRPr="00420C02">
        <w:rPr>
          <w:sz w:val="24"/>
          <w:szCs w:val="24"/>
        </w:rPr>
        <w:t>вмонтированных</w:t>
      </w:r>
      <w:r w:rsidR="00926D66" w:rsidRPr="00420C02">
        <w:rPr>
          <w:spacing w:val="22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в</w:t>
      </w:r>
      <w:r w:rsidR="00926D66" w:rsidRPr="00420C02">
        <w:rPr>
          <w:spacing w:val="20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трубу,</w:t>
      </w:r>
      <w:r w:rsidR="00926D66" w:rsidRPr="00420C02">
        <w:rPr>
          <w:spacing w:val="21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наличия</w:t>
      </w:r>
      <w:r w:rsidR="00926D66" w:rsidRPr="00420C02">
        <w:rPr>
          <w:spacing w:val="20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газов,</w:t>
      </w:r>
      <w:r w:rsidR="00926D66" w:rsidRPr="00420C02">
        <w:rPr>
          <w:spacing w:val="20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аэрозолей</w:t>
      </w:r>
      <w:r w:rsidR="00926D66" w:rsidRPr="00420C02">
        <w:rPr>
          <w:spacing w:val="22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от</w:t>
      </w:r>
      <w:r w:rsidR="00926D66" w:rsidRPr="00420C02">
        <w:rPr>
          <w:spacing w:val="21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действующих</w:t>
      </w:r>
      <w:r w:rsidR="00926D66" w:rsidRPr="00420C02">
        <w:rPr>
          <w:spacing w:val="22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труб,</w:t>
      </w:r>
      <w:r w:rsidR="00926D66" w:rsidRPr="00420C02">
        <w:rPr>
          <w:spacing w:val="22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             </w:t>
      </w:r>
    </w:p>
    <w:p w:rsidR="00420C02" w:rsidRDefault="00420C02" w:rsidP="00420C02">
      <w:pPr>
        <w:pStyle w:val="TableParagraph"/>
        <w:jc w:val="left"/>
        <w:rPr>
          <w:spacing w:val="1"/>
          <w:sz w:val="24"/>
          <w:szCs w:val="24"/>
        </w:rPr>
      </w:pPr>
      <w:r>
        <w:rPr>
          <w:spacing w:val="22"/>
          <w:sz w:val="24"/>
          <w:szCs w:val="24"/>
        </w:rPr>
        <w:t xml:space="preserve">    </w:t>
      </w:r>
      <w:r w:rsidR="00926D66" w:rsidRPr="00420C02">
        <w:rPr>
          <w:sz w:val="24"/>
          <w:szCs w:val="24"/>
        </w:rPr>
        <w:t>опасности</w:t>
      </w:r>
      <w:r w:rsidRPr="00420C02">
        <w:rPr>
          <w:sz w:val="24"/>
          <w:szCs w:val="24"/>
        </w:rPr>
        <w:t xml:space="preserve"> </w:t>
      </w:r>
      <w:r w:rsidR="00926D66" w:rsidRPr="00420C02">
        <w:rPr>
          <w:spacing w:val="-57"/>
          <w:sz w:val="24"/>
          <w:szCs w:val="24"/>
        </w:rPr>
        <w:t xml:space="preserve"> </w:t>
      </w:r>
      <w:r w:rsidRPr="00420C02">
        <w:rPr>
          <w:spacing w:val="-57"/>
          <w:sz w:val="24"/>
          <w:szCs w:val="24"/>
        </w:rPr>
        <w:t xml:space="preserve"> </w:t>
      </w:r>
      <w:proofErr w:type="spellStart"/>
      <w:r w:rsidR="00926D66" w:rsidRPr="00420C02">
        <w:rPr>
          <w:sz w:val="24"/>
          <w:szCs w:val="24"/>
        </w:rPr>
        <w:t>травмирования</w:t>
      </w:r>
      <w:proofErr w:type="spellEnd"/>
      <w:r w:rsidR="00926D66" w:rsidRPr="00420C02">
        <w:rPr>
          <w:sz w:val="24"/>
          <w:szCs w:val="24"/>
        </w:rPr>
        <w:t xml:space="preserve"> падающими предметами и элементами трубы. Учет ветровой</w:t>
      </w:r>
      <w:r w:rsidR="00926D66" w:rsidRPr="00420C02">
        <w:rPr>
          <w:spacing w:val="1"/>
          <w:sz w:val="24"/>
          <w:szCs w:val="24"/>
        </w:rPr>
        <w:t xml:space="preserve"> </w:t>
      </w:r>
    </w:p>
    <w:p w:rsidR="00420C02" w:rsidRDefault="00420C02" w:rsidP="00420C02">
      <w:pPr>
        <w:pStyle w:val="TableParagraph"/>
        <w:tabs>
          <w:tab w:val="left" w:pos="284"/>
        </w:tabs>
        <w:jc w:val="left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26D66" w:rsidRPr="00420C02">
        <w:rPr>
          <w:sz w:val="24"/>
          <w:szCs w:val="24"/>
        </w:rPr>
        <w:t>нагрузки</w:t>
      </w:r>
      <w:proofErr w:type="gramStart"/>
      <w:r>
        <w:rPr>
          <w:spacing w:val="-57"/>
          <w:sz w:val="24"/>
          <w:szCs w:val="24"/>
        </w:rPr>
        <w:t xml:space="preserve">  .</w:t>
      </w:r>
      <w:proofErr w:type="gramEnd"/>
      <w:r>
        <w:rPr>
          <w:spacing w:val="-57"/>
          <w:sz w:val="24"/>
          <w:szCs w:val="24"/>
        </w:rPr>
        <w:t>.</w:t>
      </w:r>
    </w:p>
    <w:p w:rsidR="008C4C28" w:rsidRPr="00420C02" w:rsidRDefault="00420C02" w:rsidP="00420C02">
      <w:pPr>
        <w:pStyle w:val="TableParagraph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26D66" w:rsidRPr="00420C02">
        <w:rPr>
          <w:sz w:val="24"/>
          <w:szCs w:val="24"/>
        </w:rPr>
        <w:t>Дополнительные</w:t>
      </w:r>
      <w:r w:rsidR="00926D66" w:rsidRPr="00420C02">
        <w:rPr>
          <w:spacing w:val="3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требования</w:t>
      </w:r>
      <w:r w:rsidR="00926D66" w:rsidRPr="00420C02">
        <w:rPr>
          <w:spacing w:val="4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безопасности</w:t>
      </w:r>
      <w:r w:rsidR="00926D66" w:rsidRPr="00420C02">
        <w:rPr>
          <w:spacing w:val="2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при</w:t>
      </w:r>
      <w:r w:rsidR="00926D66" w:rsidRPr="00420C02">
        <w:rPr>
          <w:spacing w:val="5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работе</w:t>
      </w:r>
      <w:r w:rsidR="00926D66" w:rsidRPr="00420C02">
        <w:rPr>
          <w:spacing w:val="1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на</w:t>
      </w:r>
      <w:r w:rsidR="00926D66" w:rsidRPr="00420C02">
        <w:rPr>
          <w:spacing w:val="4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верхних</w:t>
      </w:r>
      <w:r w:rsidR="00926D66" w:rsidRPr="00420C02">
        <w:rPr>
          <w:spacing w:val="4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ярусах</w:t>
      </w:r>
    </w:p>
    <w:p w:rsidR="008C4C28" w:rsidRPr="00420C02" w:rsidRDefault="00420C02" w:rsidP="00420C02">
      <w:pPr>
        <w:pStyle w:val="TableParagraph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26D66" w:rsidRPr="00420C02">
        <w:rPr>
          <w:sz w:val="24"/>
          <w:szCs w:val="24"/>
        </w:rPr>
        <w:t>дымовой</w:t>
      </w:r>
      <w:r w:rsidR="00926D66" w:rsidRPr="00420C02">
        <w:rPr>
          <w:spacing w:val="-3"/>
          <w:sz w:val="24"/>
          <w:szCs w:val="24"/>
        </w:rPr>
        <w:t xml:space="preserve"> </w:t>
      </w:r>
      <w:r w:rsidR="00926D66" w:rsidRPr="00420C02">
        <w:rPr>
          <w:sz w:val="24"/>
          <w:szCs w:val="24"/>
        </w:rPr>
        <w:t>трубы.</w:t>
      </w:r>
    </w:p>
    <w:p w:rsidR="008C4C28" w:rsidRPr="00420C02" w:rsidRDefault="00926D66">
      <w:pPr>
        <w:pStyle w:val="a3"/>
        <w:ind w:left="841"/>
      </w:pPr>
      <w:r w:rsidRPr="00420C02">
        <w:rPr>
          <w:u w:val="single"/>
        </w:rPr>
        <w:t>Требования</w:t>
      </w:r>
      <w:r w:rsidRPr="00420C02">
        <w:rPr>
          <w:spacing w:val="-3"/>
          <w:u w:val="single"/>
        </w:rPr>
        <w:t xml:space="preserve"> </w:t>
      </w:r>
      <w:r w:rsidRPr="00420C02">
        <w:rPr>
          <w:u w:val="single"/>
        </w:rPr>
        <w:t>при</w:t>
      </w:r>
      <w:r w:rsidRPr="00420C02">
        <w:rPr>
          <w:spacing w:val="-2"/>
          <w:u w:val="single"/>
        </w:rPr>
        <w:t xml:space="preserve"> </w:t>
      </w:r>
      <w:r w:rsidRPr="00420C02">
        <w:rPr>
          <w:u w:val="single"/>
        </w:rPr>
        <w:t>производстве</w:t>
      </w:r>
      <w:r w:rsidRPr="00420C02">
        <w:rPr>
          <w:spacing w:val="-3"/>
          <w:u w:val="single"/>
        </w:rPr>
        <w:t xml:space="preserve"> </w:t>
      </w:r>
      <w:r w:rsidRPr="00420C02">
        <w:rPr>
          <w:u w:val="single"/>
        </w:rPr>
        <w:t>бетонных</w:t>
      </w:r>
      <w:r w:rsidRPr="00420C02">
        <w:rPr>
          <w:spacing w:val="-1"/>
          <w:u w:val="single"/>
        </w:rPr>
        <w:t xml:space="preserve"> </w:t>
      </w:r>
      <w:r w:rsidRPr="00420C02">
        <w:rPr>
          <w:u w:val="single"/>
        </w:rPr>
        <w:t>работ</w:t>
      </w:r>
    </w:p>
    <w:p w:rsidR="008C4C28" w:rsidRDefault="00926D66">
      <w:pPr>
        <w:pStyle w:val="a3"/>
        <w:ind w:left="841"/>
      </w:pPr>
      <w:r w:rsidRPr="00420C02">
        <w:t>Опасные</w:t>
      </w:r>
      <w:r w:rsidRPr="00420C02">
        <w:rPr>
          <w:spacing w:val="71"/>
        </w:rPr>
        <w:t xml:space="preserve"> </w:t>
      </w:r>
      <w:r w:rsidRPr="00420C02">
        <w:t xml:space="preserve">и  </w:t>
      </w:r>
      <w:r w:rsidRPr="00420C02">
        <w:rPr>
          <w:spacing w:val="12"/>
        </w:rPr>
        <w:t xml:space="preserve"> </w:t>
      </w:r>
      <w:r w:rsidRPr="00420C02">
        <w:t xml:space="preserve">вредные  </w:t>
      </w:r>
      <w:r w:rsidRPr="00420C02">
        <w:rPr>
          <w:spacing w:val="11"/>
        </w:rPr>
        <w:t xml:space="preserve"> </w:t>
      </w:r>
      <w:r w:rsidRPr="00420C02">
        <w:t xml:space="preserve">производственные  </w:t>
      </w:r>
      <w:r w:rsidRPr="00420C02">
        <w:rPr>
          <w:spacing w:val="10"/>
        </w:rPr>
        <w:t xml:space="preserve"> </w:t>
      </w:r>
      <w:r w:rsidRPr="00420C02">
        <w:t>факторы</w:t>
      </w:r>
      <w:r>
        <w:t xml:space="preserve">,  </w:t>
      </w:r>
      <w:r>
        <w:rPr>
          <w:spacing w:val="11"/>
        </w:rPr>
        <w:t xml:space="preserve"> </w:t>
      </w:r>
      <w:r>
        <w:t xml:space="preserve">средства  </w:t>
      </w:r>
      <w:r>
        <w:rPr>
          <w:spacing w:val="10"/>
        </w:rPr>
        <w:t xml:space="preserve"> </w:t>
      </w:r>
      <w:proofErr w:type="spellStart"/>
      <w:r>
        <w:t>подмащивания</w:t>
      </w:r>
      <w:proofErr w:type="spellEnd"/>
      <w:r>
        <w:t>.</w:t>
      </w:r>
    </w:p>
    <w:p w:rsidR="008C4C28" w:rsidRDefault="00926D66">
      <w:pPr>
        <w:pStyle w:val="a3"/>
        <w:ind w:left="302"/>
      </w:pPr>
      <w:r>
        <w:t>Инструмент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высоте,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работы.</w:t>
      </w:r>
    </w:p>
    <w:p w:rsidR="008C4C28" w:rsidRDefault="008C4C28">
      <w:pPr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8C4C28" w:rsidRDefault="00926D66">
      <w:pPr>
        <w:pStyle w:val="a3"/>
        <w:spacing w:before="73"/>
        <w:ind w:left="841"/>
      </w:pPr>
      <w:r>
        <w:rPr>
          <w:u w:val="single"/>
        </w:rPr>
        <w:lastRenderedPageBreak/>
        <w:t>Требования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каменных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</w:t>
      </w:r>
    </w:p>
    <w:p w:rsidR="008C4C28" w:rsidRDefault="00926D66">
      <w:pPr>
        <w:pStyle w:val="a3"/>
        <w:ind w:left="841"/>
      </w:pPr>
      <w:r>
        <w:t>Опасные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вредные  </w:t>
      </w:r>
      <w:r>
        <w:rPr>
          <w:spacing w:val="15"/>
        </w:rPr>
        <w:t xml:space="preserve"> </w:t>
      </w:r>
      <w:r>
        <w:t xml:space="preserve">производственные  </w:t>
      </w:r>
      <w:r>
        <w:rPr>
          <w:spacing w:val="10"/>
        </w:rPr>
        <w:t xml:space="preserve"> </w:t>
      </w:r>
      <w:r>
        <w:t xml:space="preserve">факторы,  </w:t>
      </w:r>
      <w:r>
        <w:rPr>
          <w:spacing w:val="11"/>
        </w:rPr>
        <w:t xml:space="preserve"> </w:t>
      </w:r>
      <w:r>
        <w:t xml:space="preserve">средства  </w:t>
      </w:r>
      <w:r>
        <w:rPr>
          <w:spacing w:val="11"/>
        </w:rPr>
        <w:t xml:space="preserve"> </w:t>
      </w:r>
      <w:proofErr w:type="spellStart"/>
      <w:r>
        <w:t>подмащивания</w:t>
      </w:r>
      <w:proofErr w:type="spellEnd"/>
      <w:r>
        <w:t>.</w:t>
      </w:r>
    </w:p>
    <w:p w:rsidR="008C4C28" w:rsidRDefault="00926D66">
      <w:pPr>
        <w:pStyle w:val="a3"/>
        <w:spacing w:before="1"/>
        <w:ind w:left="302"/>
      </w:pPr>
      <w:r>
        <w:t>Инструмент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высоте,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работы.</w:t>
      </w:r>
    </w:p>
    <w:p w:rsidR="008C4C28" w:rsidRDefault="00926D66">
      <w:pPr>
        <w:pStyle w:val="a3"/>
        <w:ind w:left="841"/>
      </w:pPr>
      <w:r>
        <w:rPr>
          <w:u w:val="single"/>
        </w:rPr>
        <w:t>Требования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производстве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стекольных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очистке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остекления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зданий.</w:t>
      </w:r>
    </w:p>
    <w:p w:rsidR="008C4C28" w:rsidRDefault="00926D66">
      <w:pPr>
        <w:pStyle w:val="a3"/>
        <w:ind w:left="302" w:right="544" w:firstLine="539"/>
        <w:jc w:val="both"/>
      </w:pPr>
      <w:r>
        <w:t>Учет дополнительных опасностей из-за хрупкости и дефектов стекла, острых</w:t>
      </w:r>
      <w:r>
        <w:rPr>
          <w:spacing w:val="1"/>
        </w:rPr>
        <w:t xml:space="preserve"> </w:t>
      </w:r>
      <w:r>
        <w:t>кромок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шероховатостей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переплётов,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выпадения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переплётов, карнизов, ветровых нагрузок на высоте, воздействия низких или высоких</w:t>
      </w:r>
      <w:r>
        <w:rPr>
          <w:spacing w:val="1"/>
        </w:rPr>
        <w:t xml:space="preserve"> </w:t>
      </w:r>
      <w:r>
        <w:t>температур, вибрации, шума, выделений от моющих средств, температура раствора и</w:t>
      </w:r>
      <w:r>
        <w:rPr>
          <w:spacing w:val="1"/>
        </w:rPr>
        <w:t xml:space="preserve"> </w:t>
      </w:r>
      <w:r>
        <w:t>других. Обеспечение безопасности при производстве стекольных работ и при очистке</w:t>
      </w:r>
      <w:r>
        <w:rPr>
          <w:spacing w:val="1"/>
        </w:rPr>
        <w:t xml:space="preserve"> </w:t>
      </w:r>
      <w:r>
        <w:t>остекления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6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rPr>
          <w:spacing w:val="-1"/>
        </w:rPr>
        <w:t>Приспособления</w:t>
      </w:r>
      <w:r>
        <w:t xml:space="preserve"> и</w:t>
      </w:r>
      <w:r>
        <w:rPr>
          <w:spacing w:val="-2"/>
        </w:rPr>
        <w:t xml:space="preserve"> </w:t>
      </w:r>
      <w:r>
        <w:t>тара</w:t>
      </w:r>
      <w:r>
        <w:rPr>
          <w:spacing w:val="-2"/>
        </w:rPr>
        <w:t xml:space="preserve"> </w:t>
      </w:r>
      <w:r>
        <w:t>для переноса</w:t>
      </w:r>
      <w:r>
        <w:rPr>
          <w:spacing w:val="-1"/>
        </w:rPr>
        <w:t xml:space="preserve"> </w:t>
      </w:r>
      <w:r>
        <w:t>и подъёма</w:t>
      </w:r>
      <w:r>
        <w:rPr>
          <w:spacing w:val="-1"/>
        </w:rPr>
        <w:t xml:space="preserve"> </w:t>
      </w:r>
      <w:r>
        <w:t>стекла</w:t>
      </w:r>
      <w:r>
        <w:rPr>
          <w:spacing w:val="-1"/>
        </w:rPr>
        <w:t xml:space="preserve"> </w:t>
      </w:r>
      <w:r>
        <w:t>к месту</w:t>
      </w:r>
      <w:r>
        <w:rPr>
          <w:spacing w:val="-3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установки.</w:t>
      </w:r>
    </w:p>
    <w:p w:rsidR="008C4C28" w:rsidRDefault="00926D66">
      <w:pPr>
        <w:pStyle w:val="a3"/>
        <w:ind w:left="302" w:right="549" w:firstLine="539"/>
        <w:jc w:val="both"/>
      </w:pP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остеклению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окон.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 повторного инструктажа по охране труда при производстве стекольных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при очистке</w:t>
      </w:r>
      <w:r>
        <w:rPr>
          <w:spacing w:val="-1"/>
        </w:rPr>
        <w:t xml:space="preserve"> </w:t>
      </w:r>
      <w:r>
        <w:t>остекления зданий.</w:t>
      </w:r>
    </w:p>
    <w:p w:rsidR="008C4C28" w:rsidRDefault="00926D66">
      <w:pPr>
        <w:pStyle w:val="a3"/>
        <w:ind w:left="841"/>
      </w:pPr>
      <w:r>
        <w:rPr>
          <w:u w:val="single"/>
        </w:rPr>
        <w:t>Требования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антенно-мачтовых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сооружениях</w:t>
      </w:r>
    </w:p>
    <w:p w:rsidR="008C4C28" w:rsidRDefault="00926D66">
      <w:pPr>
        <w:pStyle w:val="a3"/>
        <w:spacing w:before="1"/>
        <w:ind w:left="302" w:right="542" w:firstLine="539"/>
        <w:jc w:val="both"/>
      </w:pPr>
      <w:r>
        <w:t>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дополнительных вредных и опасных факторов производственной среды. 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отключения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подъёмом</w:t>
      </w:r>
      <w:r>
        <w:rPr>
          <w:spacing w:val="1"/>
        </w:rPr>
        <w:t xml:space="preserve"> </w:t>
      </w:r>
      <w:r>
        <w:t>сигнального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мачты,</w:t>
      </w:r>
      <w:r>
        <w:rPr>
          <w:spacing w:val="1"/>
        </w:rPr>
        <w:t xml:space="preserve"> </w:t>
      </w:r>
      <w:r>
        <w:t>прогрева</w:t>
      </w:r>
      <w:r>
        <w:rPr>
          <w:spacing w:val="1"/>
        </w:rPr>
        <w:t xml:space="preserve"> </w:t>
      </w:r>
      <w:r>
        <w:t>антенн,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включения электропитания. Учет метеорологических условий,</w:t>
      </w:r>
      <w:r>
        <w:rPr>
          <w:spacing w:val="1"/>
        </w:rPr>
        <w:t xml:space="preserve"> </w:t>
      </w:r>
      <w:r>
        <w:t>скорости ветра, обледенения, освещения.</w:t>
      </w:r>
    </w:p>
    <w:p w:rsidR="008C4C28" w:rsidRDefault="00926D66">
      <w:pPr>
        <w:pStyle w:val="a3"/>
        <w:ind w:left="841"/>
      </w:pPr>
      <w:r>
        <w:rPr>
          <w:u w:val="single"/>
        </w:rPr>
        <w:t>Требования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над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водой</w:t>
      </w:r>
    </w:p>
    <w:p w:rsidR="008C4C28" w:rsidRDefault="00926D66">
      <w:pPr>
        <w:pStyle w:val="a3"/>
        <w:ind w:left="302" w:firstLine="539"/>
      </w:pPr>
      <w:r>
        <w:t>Средства</w:t>
      </w:r>
      <w:r>
        <w:rPr>
          <w:spacing w:val="15"/>
        </w:rPr>
        <w:t xml:space="preserve"> </w:t>
      </w:r>
      <w:proofErr w:type="spellStart"/>
      <w:r>
        <w:t>подмащивания</w:t>
      </w:r>
      <w:proofErr w:type="spellEnd"/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над</w:t>
      </w:r>
      <w:r>
        <w:rPr>
          <w:spacing w:val="16"/>
        </w:rPr>
        <w:t xml:space="preserve"> </w:t>
      </w:r>
      <w:r>
        <w:t>водой,</w:t>
      </w:r>
      <w:r>
        <w:rPr>
          <w:spacing w:val="15"/>
        </w:rPr>
        <w:t xml:space="preserve"> </w:t>
      </w:r>
      <w:r>
        <w:t>организационно-технические</w:t>
      </w:r>
      <w:r>
        <w:rPr>
          <w:spacing w:val="-5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при производстве</w:t>
      </w:r>
      <w:r>
        <w:rPr>
          <w:spacing w:val="-1"/>
        </w:rPr>
        <w:t xml:space="preserve"> </w:t>
      </w:r>
      <w:r>
        <w:t>работ.</w:t>
      </w:r>
    </w:p>
    <w:p w:rsidR="008C4C28" w:rsidRDefault="00926D66">
      <w:pPr>
        <w:pStyle w:val="a3"/>
        <w:ind w:left="841"/>
      </w:pPr>
      <w:r>
        <w:rPr>
          <w:u w:val="single"/>
        </w:rPr>
        <w:t>Требования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 охране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труда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высоте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ограниченном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пространстве.</w:t>
      </w:r>
    </w:p>
    <w:p w:rsidR="008C4C28" w:rsidRDefault="00926D66">
      <w:pPr>
        <w:pStyle w:val="a3"/>
        <w:ind w:left="302" w:right="545" w:firstLine="539"/>
        <w:jc w:val="both"/>
      </w:pP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наряда-допуска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Предохранительные</w:t>
      </w:r>
      <w:r>
        <w:rPr>
          <w:spacing w:val="1"/>
        </w:rPr>
        <w:t xml:space="preserve"> </w:t>
      </w:r>
      <w:r>
        <w:t>ограждения</w:t>
      </w:r>
      <w:r>
        <w:rPr>
          <w:spacing w:val="1"/>
        </w:rPr>
        <w:t xml:space="preserve"> </w:t>
      </w:r>
      <w:r>
        <w:t>люков,</w:t>
      </w:r>
      <w:r>
        <w:rPr>
          <w:spacing w:val="1"/>
        </w:rPr>
        <w:t xml:space="preserve"> </w:t>
      </w:r>
      <w:r>
        <w:t>отверстий,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работников.</w:t>
      </w:r>
    </w:p>
    <w:p w:rsidR="008C4C28" w:rsidRDefault="008C4C28">
      <w:pPr>
        <w:pStyle w:val="a3"/>
        <w:ind w:left="0"/>
      </w:pPr>
    </w:p>
    <w:p w:rsidR="008C4C28" w:rsidRDefault="00420C02">
      <w:pPr>
        <w:pStyle w:val="a3"/>
        <w:tabs>
          <w:tab w:val="left" w:pos="2055"/>
          <w:tab w:val="left" w:pos="3071"/>
          <w:tab w:val="left" w:pos="5290"/>
          <w:tab w:val="left" w:pos="6904"/>
          <w:tab w:val="left" w:pos="8785"/>
        </w:tabs>
        <w:ind w:left="841"/>
      </w:pPr>
      <w:r>
        <w:t xml:space="preserve"> </w:t>
      </w:r>
      <w:r w:rsidR="002E3213">
        <w:t>Итоговая аттестация  (зачет)</w:t>
      </w:r>
      <w:r w:rsidR="00926D66">
        <w:t>.</w:t>
      </w:r>
    </w:p>
    <w:p w:rsidR="002E3213" w:rsidRDefault="002E3213" w:rsidP="002E3213">
      <w:pPr>
        <w:jc w:val="center"/>
        <w:rPr>
          <w:b/>
          <w:sz w:val="28"/>
          <w:szCs w:val="28"/>
        </w:rPr>
      </w:pPr>
    </w:p>
    <w:p w:rsidR="008C4C28" w:rsidRDefault="008C4C28">
      <w:pPr>
        <w:pStyle w:val="a3"/>
        <w:ind w:left="0"/>
        <w:rPr>
          <w:sz w:val="22"/>
        </w:rPr>
      </w:pPr>
    </w:p>
    <w:p w:rsidR="008C4C28" w:rsidRDefault="00926D66">
      <w:pPr>
        <w:pStyle w:val="a3"/>
        <w:ind w:left="2599" w:right="2425" w:firstLine="38"/>
      </w:pPr>
      <w:r>
        <w:t>5. УСЛОВИЯ РЕАЛИЗАЦИИ ПРОГРАММЫ</w:t>
      </w:r>
      <w:r>
        <w:rPr>
          <w:spacing w:val="-57"/>
        </w:rPr>
        <w:t xml:space="preserve"> </w:t>
      </w:r>
    </w:p>
    <w:p w:rsidR="008C4C28" w:rsidRDefault="008C4C28">
      <w:pPr>
        <w:pStyle w:val="a3"/>
        <w:ind w:left="0"/>
      </w:pPr>
    </w:p>
    <w:p w:rsidR="008C4C28" w:rsidRDefault="00926D66">
      <w:pPr>
        <w:pStyle w:val="a5"/>
        <w:numPr>
          <w:ilvl w:val="1"/>
          <w:numId w:val="3"/>
        </w:numPr>
        <w:tabs>
          <w:tab w:val="left" w:pos="2167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8C4C28" w:rsidRDefault="008C4C28">
      <w:pPr>
        <w:pStyle w:val="a3"/>
        <w:ind w:left="0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1705"/>
        <w:gridCol w:w="4597"/>
      </w:tblGrid>
      <w:tr w:rsidR="008C4C28">
        <w:trPr>
          <w:trHeight w:val="1104"/>
        </w:trPr>
        <w:tc>
          <w:tcPr>
            <w:tcW w:w="3241" w:type="dxa"/>
          </w:tcPr>
          <w:p w:rsidR="008C4C28" w:rsidRDefault="00926D66">
            <w:pPr>
              <w:pStyle w:val="TableParagraph"/>
              <w:spacing w:line="276" w:lineRule="exact"/>
              <w:ind w:left="465" w:right="458" w:firstLine="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аудиторий, кабинетов,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</w:p>
        </w:tc>
        <w:tc>
          <w:tcPr>
            <w:tcW w:w="1705" w:type="dxa"/>
          </w:tcPr>
          <w:p w:rsidR="008C4C28" w:rsidRDefault="00926D66">
            <w:pPr>
              <w:pStyle w:val="TableParagraph"/>
              <w:ind w:left="450" w:right="423" w:firstLine="194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597" w:type="dxa"/>
          </w:tcPr>
          <w:p w:rsidR="008C4C28" w:rsidRDefault="00926D66">
            <w:pPr>
              <w:pStyle w:val="TableParagraph"/>
              <w:ind w:left="946" w:right="933" w:firstLine="576"/>
              <w:jc w:val="left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8C4C28">
        <w:trPr>
          <w:trHeight w:val="2207"/>
        </w:trPr>
        <w:tc>
          <w:tcPr>
            <w:tcW w:w="3241" w:type="dxa"/>
          </w:tcPr>
          <w:p w:rsidR="008C4C28" w:rsidRDefault="008C4C28">
            <w:pPr>
              <w:pStyle w:val="TableParagraph"/>
              <w:spacing w:before="10"/>
              <w:ind w:left="0"/>
              <w:jc w:val="left"/>
              <w:rPr>
                <w:sz w:val="23"/>
              </w:rPr>
            </w:pPr>
          </w:p>
          <w:p w:rsidR="00D94693" w:rsidRDefault="00D94693">
            <w:pPr>
              <w:pStyle w:val="TableParagraph"/>
              <w:spacing w:before="10"/>
              <w:ind w:left="0"/>
              <w:jc w:val="left"/>
              <w:rPr>
                <w:sz w:val="23"/>
              </w:rPr>
            </w:pPr>
          </w:p>
          <w:p w:rsidR="007F6A68" w:rsidRDefault="007F6A68">
            <w:pPr>
              <w:pStyle w:val="TableParagraph"/>
              <w:spacing w:before="10"/>
              <w:ind w:left="0"/>
              <w:jc w:val="left"/>
              <w:rPr>
                <w:sz w:val="23"/>
              </w:rPr>
            </w:pPr>
          </w:p>
          <w:p w:rsidR="007F6A68" w:rsidRDefault="007F6A68">
            <w:pPr>
              <w:pStyle w:val="TableParagraph"/>
              <w:spacing w:before="10"/>
              <w:ind w:left="0"/>
              <w:jc w:val="left"/>
              <w:rPr>
                <w:sz w:val="23"/>
              </w:rPr>
            </w:pPr>
          </w:p>
          <w:p w:rsidR="008C4C28" w:rsidRDefault="00926D6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C4C28" w:rsidRDefault="008C4C28" w:rsidP="009B0D7B">
            <w:pPr>
              <w:pStyle w:val="TableParagraph"/>
              <w:ind w:left="107" w:right="952"/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 w:rsidR="008C4C28" w:rsidRDefault="008C4C2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8C4C28" w:rsidRDefault="008C4C2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8C4C28" w:rsidRDefault="008C4C28">
            <w:pPr>
              <w:pStyle w:val="TableParagraph"/>
              <w:ind w:left="0"/>
              <w:jc w:val="left"/>
              <w:rPr>
                <w:sz w:val="32"/>
              </w:rPr>
            </w:pPr>
          </w:p>
          <w:p w:rsidR="008C4C28" w:rsidRDefault="00926D66">
            <w:pPr>
              <w:pStyle w:val="TableParagraph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4597" w:type="dxa"/>
          </w:tcPr>
          <w:p w:rsidR="008C4C28" w:rsidRDefault="00926D66">
            <w:pPr>
              <w:pStyle w:val="TableParagraph"/>
              <w:ind w:left="104" w:right="1949"/>
              <w:jc w:val="left"/>
              <w:rPr>
                <w:sz w:val="24"/>
              </w:rPr>
            </w:pPr>
            <w:r>
              <w:rPr>
                <w:sz w:val="24"/>
              </w:rPr>
              <w:t>Столы для слушателей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8C4C28" w:rsidRDefault="00926D66">
            <w:pPr>
              <w:pStyle w:val="TableParagraph"/>
              <w:ind w:left="104" w:right="3407"/>
              <w:jc w:val="left"/>
              <w:rPr>
                <w:sz w:val="24"/>
              </w:rPr>
            </w:pPr>
            <w:r>
              <w:rPr>
                <w:sz w:val="24"/>
              </w:rPr>
              <w:t>Проектор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1"/>
                <w:sz w:val="24"/>
              </w:rPr>
              <w:t xml:space="preserve"> </w:t>
            </w:r>
          </w:p>
          <w:p w:rsidR="009B0D7B" w:rsidRDefault="00926D66">
            <w:pPr>
              <w:pStyle w:val="TableParagraph"/>
              <w:spacing w:line="257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 w:rsidR="009B0D7B">
              <w:rPr>
                <w:sz w:val="24"/>
              </w:rPr>
              <w:t xml:space="preserve"> </w:t>
            </w:r>
          </w:p>
          <w:p w:rsidR="008C4C28" w:rsidRDefault="009B0D7B">
            <w:pPr>
              <w:pStyle w:val="TableParagraph"/>
              <w:spacing w:line="257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«Максим»</w:t>
            </w:r>
            <w:r w:rsidR="007F6A68">
              <w:rPr>
                <w:sz w:val="24"/>
              </w:rPr>
              <w:t>.</w:t>
            </w:r>
          </w:p>
        </w:tc>
      </w:tr>
    </w:tbl>
    <w:p w:rsidR="008C4C28" w:rsidRDefault="008C4C28">
      <w:pPr>
        <w:spacing w:line="257" w:lineRule="exact"/>
        <w:rPr>
          <w:sz w:val="24"/>
        </w:rPr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9B0D7B" w:rsidRDefault="009B0D7B">
      <w:pPr>
        <w:pStyle w:val="a3"/>
        <w:spacing w:before="8"/>
        <w:ind w:left="0"/>
        <w:rPr>
          <w:sz w:val="15"/>
        </w:rPr>
      </w:pPr>
    </w:p>
    <w:p w:rsidR="008C4C28" w:rsidRDefault="00926D66">
      <w:pPr>
        <w:pStyle w:val="a5"/>
        <w:numPr>
          <w:ilvl w:val="1"/>
          <w:numId w:val="3"/>
        </w:numPr>
        <w:tabs>
          <w:tab w:val="left" w:pos="2780"/>
        </w:tabs>
        <w:spacing w:before="90"/>
        <w:ind w:left="2779" w:hanging="421"/>
        <w:jc w:val="lef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:rsidR="008C4C28" w:rsidRDefault="008C4C28">
      <w:pPr>
        <w:pStyle w:val="a3"/>
        <w:spacing w:before="10"/>
        <w:ind w:left="0"/>
        <w:rPr>
          <w:sz w:val="23"/>
        </w:rPr>
      </w:pPr>
    </w:p>
    <w:p w:rsidR="008C4C28" w:rsidRPr="00EC10C8" w:rsidRDefault="00EC10C8" w:rsidP="00EC10C8">
      <w:pPr>
        <w:tabs>
          <w:tab w:val="left" w:pos="4339"/>
          <w:tab w:val="left" w:pos="4340"/>
        </w:tabs>
        <w:ind w:left="3619"/>
        <w:rPr>
          <w:sz w:val="24"/>
        </w:rPr>
      </w:pPr>
      <w:r>
        <w:rPr>
          <w:sz w:val="24"/>
        </w:rPr>
        <w:t>1.</w:t>
      </w:r>
      <w:r w:rsidR="00926D66" w:rsidRPr="00EC10C8">
        <w:rPr>
          <w:sz w:val="24"/>
        </w:rPr>
        <w:t>Нормативные</w:t>
      </w:r>
      <w:r w:rsidR="00926D66" w:rsidRPr="00EC10C8">
        <w:rPr>
          <w:spacing w:val="-6"/>
          <w:sz w:val="24"/>
        </w:rPr>
        <w:t xml:space="preserve"> </w:t>
      </w:r>
      <w:r w:rsidR="00926D66" w:rsidRPr="00EC10C8">
        <w:rPr>
          <w:sz w:val="24"/>
        </w:rPr>
        <w:t>правовые</w:t>
      </w:r>
      <w:r w:rsidR="00926D66" w:rsidRPr="00EC10C8">
        <w:rPr>
          <w:spacing w:val="-4"/>
          <w:sz w:val="24"/>
        </w:rPr>
        <w:t xml:space="preserve"> </w:t>
      </w:r>
      <w:r w:rsidR="00926D66" w:rsidRPr="00EC10C8">
        <w:rPr>
          <w:sz w:val="24"/>
        </w:rPr>
        <w:t>акты</w:t>
      </w:r>
    </w:p>
    <w:p w:rsidR="008C4C28" w:rsidRDefault="008C4C28">
      <w:pPr>
        <w:pStyle w:val="a3"/>
        <w:spacing w:before="11"/>
        <w:ind w:left="0"/>
        <w:rPr>
          <w:sz w:val="44"/>
        </w:rPr>
      </w:pPr>
    </w:p>
    <w:p w:rsidR="008C4C28" w:rsidRDefault="00926D66" w:rsidP="009F6626">
      <w:pPr>
        <w:pStyle w:val="a5"/>
        <w:numPr>
          <w:ilvl w:val="1"/>
          <w:numId w:val="6"/>
        </w:numPr>
        <w:tabs>
          <w:tab w:val="left" w:pos="1134"/>
        </w:tabs>
        <w:spacing w:line="242" w:lineRule="auto"/>
        <w:ind w:left="0" w:right="547" w:firstLine="567"/>
        <w:rPr>
          <w:sz w:val="24"/>
        </w:rPr>
      </w:pPr>
      <w:r>
        <w:rPr>
          <w:sz w:val="24"/>
        </w:rPr>
        <w:t>Трудовой кодекс РФ от 30 декабря 2001 г. № 197-ФЗ (в редакции от 05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2015)</w:t>
      </w:r>
    </w:p>
    <w:p w:rsidR="008C4C28" w:rsidRDefault="00926D66" w:rsidP="009F6626">
      <w:pPr>
        <w:pStyle w:val="a5"/>
        <w:numPr>
          <w:ilvl w:val="1"/>
          <w:numId w:val="6"/>
        </w:numPr>
        <w:tabs>
          <w:tab w:val="left" w:pos="1134"/>
        </w:tabs>
        <w:spacing w:line="242" w:lineRule="auto"/>
        <w:ind w:left="0" w:right="561" w:firstLine="567"/>
        <w:rPr>
          <w:sz w:val="24"/>
        </w:rPr>
      </w:pPr>
      <w:r>
        <w:rPr>
          <w:sz w:val="24"/>
        </w:rPr>
        <w:t>Технический регламент Таможенного союза «О безопасности машин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ТС 010/2011);</w:t>
      </w:r>
    </w:p>
    <w:p w:rsidR="008C4C28" w:rsidRDefault="00926D66" w:rsidP="009F6626">
      <w:pPr>
        <w:pStyle w:val="a5"/>
        <w:numPr>
          <w:ilvl w:val="1"/>
          <w:numId w:val="6"/>
        </w:numPr>
        <w:tabs>
          <w:tab w:val="left" w:pos="1134"/>
        </w:tabs>
        <w:ind w:left="0" w:right="551" w:firstLine="567"/>
        <w:rPr>
          <w:sz w:val="24"/>
        </w:rPr>
      </w:pPr>
      <w:r>
        <w:rPr>
          <w:sz w:val="24"/>
        </w:rPr>
        <w:t>Технический регламент Таможенного союза «О безопасности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ТС</w:t>
      </w:r>
      <w:r>
        <w:rPr>
          <w:spacing w:val="1"/>
          <w:sz w:val="24"/>
        </w:rPr>
        <w:t xml:space="preserve"> </w:t>
      </w:r>
      <w:r>
        <w:rPr>
          <w:sz w:val="24"/>
        </w:rPr>
        <w:t>019/2011)</w:t>
      </w:r>
    </w:p>
    <w:p w:rsidR="008C4C28" w:rsidRDefault="00926D66" w:rsidP="009F6626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right="151" w:firstLine="567"/>
        <w:rPr>
          <w:sz w:val="24"/>
        </w:rPr>
      </w:pPr>
      <w:r>
        <w:rPr>
          <w:sz w:val="24"/>
        </w:rPr>
        <w:t xml:space="preserve">Постановлением    Минтруда    России    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Минобразования 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13 января 2003 г. № 1/29 «Порядок обучения по охране труда и проверки </w:t>
      </w:r>
      <w:proofErr w:type="gramStart"/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 w:rsidR="009F6626">
        <w:rPr>
          <w:spacing w:val="-57"/>
          <w:sz w:val="24"/>
        </w:rPr>
        <w:t xml:space="preserve">                                                     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</w:t>
      </w:r>
      <w:proofErr w:type="gramEnd"/>
      <w:r>
        <w:rPr>
          <w:sz w:val="24"/>
        </w:rPr>
        <w:t>».</w:t>
      </w:r>
    </w:p>
    <w:p w:rsidR="008C4C28" w:rsidRDefault="00926D66" w:rsidP="00F33483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right="9" w:firstLine="567"/>
        <w:rPr>
          <w:sz w:val="24"/>
        </w:rPr>
      </w:pPr>
      <w:r>
        <w:rPr>
          <w:sz w:val="24"/>
        </w:rPr>
        <w:t>Постановление Минтруда России от 24 октября 2002 № 73 (</w:t>
      </w:r>
      <w:r w:rsidR="009F6626" w:rsidRPr="009F6626">
        <w:rPr>
          <w:sz w:val="24"/>
        </w:rPr>
        <w:t>14.11.2016</w:t>
      </w:r>
      <w:r w:rsidR="009F6626"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 w:rsidR="009B0D7B">
        <w:rPr>
          <w:sz w:val="24"/>
        </w:rPr>
        <w:t>особенностях расследо</w:t>
      </w:r>
      <w:r>
        <w:rPr>
          <w:sz w:val="24"/>
        </w:rPr>
        <w:t>вания несчастных случаев на производстве в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организациях"</w:t>
      </w:r>
    </w:p>
    <w:p w:rsidR="008C4C28" w:rsidRPr="00F33483" w:rsidRDefault="00F33483" w:rsidP="00F33483">
      <w:pPr>
        <w:tabs>
          <w:tab w:val="left" w:pos="3681"/>
          <w:tab w:val="left" w:pos="3682"/>
        </w:tabs>
        <w:spacing w:before="193"/>
        <w:rPr>
          <w:sz w:val="24"/>
        </w:rPr>
      </w:pPr>
      <w:r>
        <w:rPr>
          <w:sz w:val="24"/>
        </w:rPr>
        <w:t xml:space="preserve">                                              </w:t>
      </w:r>
      <w:r w:rsidR="00EC10C8" w:rsidRPr="00F33483">
        <w:rPr>
          <w:sz w:val="24"/>
        </w:rPr>
        <w:t>2.</w:t>
      </w:r>
      <w:r w:rsidR="00926D66" w:rsidRPr="00F33483">
        <w:rPr>
          <w:sz w:val="24"/>
        </w:rPr>
        <w:t>Нормативно-техническая</w:t>
      </w:r>
      <w:r w:rsidR="00926D66" w:rsidRPr="00F33483">
        <w:rPr>
          <w:spacing w:val="-7"/>
          <w:sz w:val="24"/>
        </w:rPr>
        <w:t xml:space="preserve"> </w:t>
      </w:r>
      <w:r w:rsidR="00926D66" w:rsidRPr="00F33483">
        <w:rPr>
          <w:sz w:val="24"/>
        </w:rPr>
        <w:t>документация</w:t>
      </w:r>
    </w:p>
    <w:p w:rsidR="008C4C28" w:rsidRDefault="008C4C28">
      <w:pPr>
        <w:pStyle w:val="a3"/>
        <w:ind w:left="0"/>
      </w:pPr>
    </w:p>
    <w:p w:rsidR="008C4C28" w:rsidRPr="00D96F0D" w:rsidRDefault="009F6626" w:rsidP="00F33483">
      <w:pPr>
        <w:pStyle w:val="a5"/>
        <w:numPr>
          <w:ilvl w:val="0"/>
          <w:numId w:val="2"/>
        </w:numPr>
        <w:tabs>
          <w:tab w:val="left" w:pos="1134"/>
        </w:tabs>
        <w:spacing w:before="34"/>
        <w:ind w:left="0" w:right="556" w:firstLine="567"/>
        <w:rPr>
          <w:sz w:val="24"/>
          <w:szCs w:val="24"/>
        </w:rPr>
      </w:pPr>
      <w:r w:rsidRPr="00D96F0D">
        <w:rPr>
          <w:sz w:val="24"/>
          <w:szCs w:val="24"/>
        </w:rPr>
        <w:t>Правил по охране труда при работе на высоте - Приказ Минтруда России от 16.11.2020 N 782н "Об утверждении Правил по охране труда при работе на высоте".</w:t>
      </w:r>
    </w:p>
    <w:p w:rsidR="00F157BF" w:rsidRPr="00D96F0D" w:rsidRDefault="00F157BF" w:rsidP="00F157BF">
      <w:pPr>
        <w:pStyle w:val="a5"/>
        <w:numPr>
          <w:ilvl w:val="0"/>
          <w:numId w:val="2"/>
        </w:numPr>
        <w:tabs>
          <w:tab w:val="left" w:pos="1134"/>
        </w:tabs>
        <w:spacing w:before="12"/>
        <w:ind w:right="562" w:hanging="47"/>
        <w:rPr>
          <w:sz w:val="24"/>
          <w:szCs w:val="24"/>
        </w:rPr>
      </w:pPr>
      <w:r w:rsidRPr="00D96F0D">
        <w:rPr>
          <w:sz w:val="24"/>
          <w:szCs w:val="24"/>
        </w:rPr>
        <w:t>Приказ Минтруда России от 11.12.2020 N 883н</w:t>
      </w:r>
    </w:p>
    <w:p w:rsidR="008C4C28" w:rsidRPr="00D96F0D" w:rsidRDefault="00F157BF" w:rsidP="00D96F0D">
      <w:pPr>
        <w:pStyle w:val="a5"/>
        <w:numPr>
          <w:ilvl w:val="0"/>
          <w:numId w:val="2"/>
        </w:numPr>
        <w:tabs>
          <w:tab w:val="left" w:pos="1134"/>
        </w:tabs>
        <w:spacing w:before="12"/>
        <w:ind w:left="0" w:right="562" w:firstLine="567"/>
        <w:rPr>
          <w:sz w:val="24"/>
          <w:szCs w:val="24"/>
        </w:rPr>
      </w:pPr>
      <w:r w:rsidRPr="00D96F0D">
        <w:rPr>
          <w:sz w:val="24"/>
          <w:szCs w:val="24"/>
        </w:rPr>
        <w:t>"Об утверждении</w:t>
      </w:r>
      <w:r w:rsidR="00D96F0D" w:rsidRPr="00D96F0D">
        <w:rPr>
          <w:sz w:val="24"/>
          <w:szCs w:val="24"/>
        </w:rPr>
        <w:t xml:space="preserve"> </w:t>
      </w:r>
      <w:r w:rsidRPr="00D96F0D">
        <w:rPr>
          <w:sz w:val="24"/>
          <w:szCs w:val="24"/>
        </w:rPr>
        <w:t xml:space="preserve"> Правил по охране труда при строительстве, реконструкции и ремонте" от  24.12.2020</w:t>
      </w:r>
      <w:r w:rsidR="00D96F0D" w:rsidRPr="00D96F0D">
        <w:rPr>
          <w:sz w:val="24"/>
          <w:szCs w:val="24"/>
        </w:rPr>
        <w:t xml:space="preserve"> г.</w:t>
      </w:r>
      <w:r w:rsidRPr="00D96F0D">
        <w:rPr>
          <w:sz w:val="24"/>
          <w:szCs w:val="24"/>
        </w:rPr>
        <w:t xml:space="preserve"> </w:t>
      </w:r>
    </w:p>
    <w:p w:rsidR="008C4C28" w:rsidRPr="00D96F0D" w:rsidRDefault="00F157BF" w:rsidP="00D96F0D">
      <w:pPr>
        <w:pStyle w:val="a5"/>
        <w:numPr>
          <w:ilvl w:val="0"/>
          <w:numId w:val="2"/>
        </w:numPr>
        <w:tabs>
          <w:tab w:val="left" w:pos="1134"/>
        </w:tabs>
        <w:spacing w:before="12"/>
        <w:ind w:left="0" w:right="562" w:firstLine="567"/>
        <w:rPr>
          <w:sz w:val="24"/>
          <w:szCs w:val="24"/>
        </w:rPr>
      </w:pPr>
      <w:r w:rsidRPr="00D96F0D">
        <w:rPr>
          <w:sz w:val="24"/>
          <w:szCs w:val="24"/>
        </w:rPr>
        <w:t xml:space="preserve">"Правила безопасности опасных производственных объектов, на которых используются подъемные сооружения" </w:t>
      </w:r>
      <w:r w:rsidR="00D96F0D" w:rsidRPr="00D96F0D">
        <w:rPr>
          <w:sz w:val="24"/>
          <w:szCs w:val="24"/>
        </w:rPr>
        <w:t>от 30.12.2020 г.</w:t>
      </w:r>
    </w:p>
    <w:p w:rsidR="00D96F0D" w:rsidRPr="00D96F0D" w:rsidRDefault="00D96F0D" w:rsidP="00D96F0D">
      <w:pPr>
        <w:pStyle w:val="a5"/>
        <w:numPr>
          <w:ilvl w:val="0"/>
          <w:numId w:val="2"/>
        </w:numPr>
        <w:tabs>
          <w:tab w:val="left" w:pos="1134"/>
        </w:tabs>
        <w:ind w:right="560" w:hanging="47"/>
        <w:rPr>
          <w:sz w:val="24"/>
        </w:rPr>
      </w:pPr>
      <w:r w:rsidRPr="00D96F0D">
        <w:rPr>
          <w:sz w:val="24"/>
        </w:rPr>
        <w:t>Приказ Минтруда России от 15.12.2020 N 903н</w:t>
      </w:r>
    </w:p>
    <w:p w:rsidR="008C4C28" w:rsidRPr="00D96F0D" w:rsidRDefault="00D96F0D" w:rsidP="00D96F0D">
      <w:pPr>
        <w:pStyle w:val="a5"/>
        <w:numPr>
          <w:ilvl w:val="0"/>
          <w:numId w:val="2"/>
        </w:numPr>
        <w:tabs>
          <w:tab w:val="left" w:pos="1134"/>
        </w:tabs>
        <w:ind w:left="0" w:right="560" w:firstLine="567"/>
        <w:jc w:val="left"/>
        <w:rPr>
          <w:sz w:val="24"/>
        </w:rPr>
      </w:pPr>
      <w:r w:rsidRPr="00D96F0D">
        <w:rPr>
          <w:sz w:val="24"/>
        </w:rPr>
        <w:t>"Об утверждении Правил по охране труда при эксплуатаци</w:t>
      </w:r>
      <w:r>
        <w:rPr>
          <w:sz w:val="24"/>
        </w:rPr>
        <w:t xml:space="preserve">и </w:t>
      </w:r>
      <w:r w:rsidRPr="00D96F0D">
        <w:rPr>
          <w:sz w:val="24"/>
        </w:rPr>
        <w:t xml:space="preserve">электроустановок" от 30.12.2020 </w:t>
      </w:r>
    </w:p>
    <w:p w:rsidR="008C4C28" w:rsidRDefault="00926D66" w:rsidP="00F33483">
      <w:pPr>
        <w:pStyle w:val="a5"/>
        <w:numPr>
          <w:ilvl w:val="0"/>
          <w:numId w:val="2"/>
        </w:numPr>
        <w:tabs>
          <w:tab w:val="left" w:pos="1134"/>
        </w:tabs>
        <w:spacing w:before="31"/>
        <w:ind w:left="0" w:firstLine="567"/>
        <w:rPr>
          <w:sz w:val="24"/>
        </w:rPr>
      </w:pPr>
      <w:r>
        <w:rPr>
          <w:spacing w:val="-1"/>
          <w:sz w:val="24"/>
        </w:rPr>
        <w:t>ПОТ</w:t>
      </w:r>
      <w:r>
        <w:rPr>
          <w:sz w:val="24"/>
        </w:rPr>
        <w:t xml:space="preserve"> </w:t>
      </w:r>
      <w:r>
        <w:rPr>
          <w:spacing w:val="-1"/>
          <w:sz w:val="24"/>
        </w:rPr>
        <w:t>РО 14000</w:t>
      </w:r>
      <w:r>
        <w:rPr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z w:val="24"/>
        </w:rPr>
        <w:t xml:space="preserve"> </w:t>
      </w:r>
      <w:r>
        <w:rPr>
          <w:spacing w:val="-1"/>
          <w:sz w:val="24"/>
        </w:rPr>
        <w:t>005–</w:t>
      </w:r>
      <w:r>
        <w:rPr>
          <w:sz w:val="24"/>
        </w:rPr>
        <w:t xml:space="preserve"> </w:t>
      </w:r>
      <w:r>
        <w:rPr>
          <w:spacing w:val="-1"/>
          <w:sz w:val="24"/>
        </w:rPr>
        <w:t>98.</w:t>
      </w:r>
      <w:r>
        <w:rPr>
          <w:sz w:val="24"/>
        </w:rPr>
        <w:t xml:space="preserve"> Положение.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8"/>
          <w:sz w:val="24"/>
        </w:rPr>
        <w:t xml:space="preserve"> </w:t>
      </w:r>
      <w:r>
        <w:rPr>
          <w:sz w:val="24"/>
        </w:rPr>
        <w:t>опасностью.</w:t>
      </w:r>
    </w:p>
    <w:p w:rsidR="008C4C28" w:rsidRDefault="00926D66" w:rsidP="00F33483">
      <w:pPr>
        <w:pStyle w:val="a5"/>
        <w:numPr>
          <w:ilvl w:val="0"/>
          <w:numId w:val="2"/>
        </w:numPr>
        <w:tabs>
          <w:tab w:val="left" w:pos="1134"/>
        </w:tabs>
        <w:spacing w:before="9"/>
        <w:ind w:left="0" w:firstLine="567"/>
        <w:rPr>
          <w:sz w:val="24"/>
        </w:rPr>
      </w:pPr>
      <w:r>
        <w:rPr>
          <w:spacing w:val="-1"/>
          <w:sz w:val="24"/>
        </w:rPr>
        <w:t>СТО РЖД 1.15.001</w:t>
      </w:r>
      <w:r>
        <w:rPr>
          <w:sz w:val="24"/>
        </w:rPr>
        <w:t xml:space="preserve"> – 2005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 работ с повышенной</w:t>
      </w:r>
      <w:r>
        <w:rPr>
          <w:spacing w:val="-16"/>
          <w:sz w:val="24"/>
        </w:rPr>
        <w:t xml:space="preserve"> </w:t>
      </w:r>
      <w:r>
        <w:rPr>
          <w:sz w:val="24"/>
        </w:rPr>
        <w:t>опасностью.</w:t>
      </w:r>
    </w:p>
    <w:p w:rsidR="008C4C28" w:rsidRDefault="009F6626" w:rsidP="00D96F0D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rPr>
          <w:sz w:val="26"/>
        </w:rPr>
      </w:pPr>
      <w:r w:rsidRPr="009F6626">
        <w:rPr>
          <w:sz w:val="26"/>
        </w:rPr>
        <w:t>Приказ Минтруда России от 11.12.2020 N 883н</w:t>
      </w:r>
      <w:r w:rsidR="00F33483">
        <w:rPr>
          <w:sz w:val="26"/>
        </w:rPr>
        <w:t xml:space="preserve"> </w:t>
      </w:r>
      <w:r w:rsidRPr="009F6626">
        <w:rPr>
          <w:sz w:val="26"/>
        </w:rPr>
        <w:t>"Об утверждении Правил по охране труда при строительстве, реконструкции и ремонте"</w:t>
      </w:r>
      <w:r w:rsidR="00F33483">
        <w:rPr>
          <w:sz w:val="26"/>
        </w:rPr>
        <w:t xml:space="preserve"> </w:t>
      </w:r>
      <w:r w:rsidR="00D96F0D">
        <w:rPr>
          <w:sz w:val="26"/>
        </w:rPr>
        <w:t>от 24.12.2020</w:t>
      </w:r>
    </w:p>
    <w:p w:rsidR="008C4C28" w:rsidRDefault="008C4C28">
      <w:pPr>
        <w:pStyle w:val="a3"/>
        <w:ind w:left="0"/>
        <w:rPr>
          <w:sz w:val="23"/>
        </w:rPr>
      </w:pPr>
    </w:p>
    <w:p w:rsidR="008C4C28" w:rsidRDefault="008C4C28">
      <w:pPr>
        <w:jc w:val="both"/>
        <w:sectPr w:rsidR="008C4C28">
          <w:pgSz w:w="11910" w:h="16840"/>
          <w:pgMar w:top="1040" w:right="720" w:bottom="280" w:left="1400" w:header="720" w:footer="720" w:gutter="0"/>
          <w:cols w:space="720"/>
        </w:sectPr>
      </w:pPr>
    </w:p>
    <w:p w:rsidR="008C4C28" w:rsidRDefault="00233402">
      <w:pPr>
        <w:pStyle w:val="a3"/>
        <w:spacing w:before="73"/>
        <w:ind w:left="856" w:right="686" w:firstLine="1687"/>
      </w:pPr>
      <w:r>
        <w:lastRenderedPageBreak/>
        <w:t>5.3.</w:t>
      </w:r>
      <w:r w:rsidRPr="00233402">
        <w:t>Формы аттестации и оценочные материалы</w:t>
      </w:r>
      <w:r w:rsidR="00926D66">
        <w:rPr>
          <w:spacing w:val="1"/>
        </w:rPr>
        <w:t xml:space="preserve"> </w:t>
      </w:r>
    </w:p>
    <w:p w:rsidR="008C4C28" w:rsidRPr="00F33483" w:rsidRDefault="008C4C28">
      <w:pPr>
        <w:pStyle w:val="a3"/>
        <w:spacing w:before="1"/>
        <w:ind w:left="0"/>
      </w:pPr>
    </w:p>
    <w:p w:rsidR="008C4C28" w:rsidRPr="00F33483" w:rsidRDefault="00926D66">
      <w:pPr>
        <w:pStyle w:val="a3"/>
        <w:ind w:left="868"/>
      </w:pPr>
      <w:r w:rsidRPr="00F33483">
        <w:t>По</w:t>
      </w:r>
      <w:r w:rsidRPr="00F33483">
        <w:rPr>
          <w:spacing w:val="-3"/>
        </w:rPr>
        <w:t xml:space="preserve"> </w:t>
      </w:r>
      <w:r w:rsidRPr="00F33483">
        <w:t>окончании</w:t>
      </w:r>
      <w:r w:rsidRPr="00F33483">
        <w:rPr>
          <w:spacing w:val="-4"/>
        </w:rPr>
        <w:t xml:space="preserve"> </w:t>
      </w:r>
      <w:r w:rsidR="00420C02">
        <w:rPr>
          <w:spacing w:val="-4"/>
        </w:rPr>
        <w:t xml:space="preserve">обучения </w:t>
      </w:r>
      <w:r w:rsidRPr="00F33483">
        <w:t>проводится</w:t>
      </w:r>
      <w:r w:rsidRPr="00F33483">
        <w:rPr>
          <w:spacing w:val="-2"/>
        </w:rPr>
        <w:t xml:space="preserve"> </w:t>
      </w:r>
      <w:r w:rsidRPr="00F33483">
        <w:t>итоговая</w:t>
      </w:r>
      <w:r w:rsidRPr="00F33483">
        <w:rPr>
          <w:spacing w:val="-1"/>
        </w:rPr>
        <w:t xml:space="preserve"> </w:t>
      </w:r>
      <w:r w:rsidRPr="00F33483">
        <w:t>аттестация</w:t>
      </w:r>
      <w:r w:rsidRPr="00F33483">
        <w:rPr>
          <w:spacing w:val="-2"/>
        </w:rPr>
        <w:t xml:space="preserve"> </w:t>
      </w:r>
      <w:r w:rsidRPr="00F33483">
        <w:t>слушателей.</w:t>
      </w:r>
    </w:p>
    <w:p w:rsidR="008C4C28" w:rsidRPr="00F33483" w:rsidRDefault="00926D66">
      <w:pPr>
        <w:pStyle w:val="a3"/>
        <w:ind w:left="302" w:firstLine="566"/>
      </w:pPr>
      <w:r w:rsidRPr="00F33483">
        <w:t>Итоговая</w:t>
      </w:r>
      <w:r w:rsidRPr="00F33483">
        <w:rPr>
          <w:spacing w:val="32"/>
        </w:rPr>
        <w:t xml:space="preserve"> </w:t>
      </w:r>
      <w:r w:rsidRPr="00F33483">
        <w:t>аттестация</w:t>
      </w:r>
      <w:r w:rsidRPr="00F33483">
        <w:rPr>
          <w:spacing w:val="32"/>
        </w:rPr>
        <w:t xml:space="preserve"> </w:t>
      </w:r>
      <w:r w:rsidRPr="00F33483">
        <w:t>может</w:t>
      </w:r>
      <w:r w:rsidRPr="00F33483">
        <w:rPr>
          <w:spacing w:val="33"/>
        </w:rPr>
        <w:t xml:space="preserve"> </w:t>
      </w:r>
      <w:r w:rsidRPr="00F33483">
        <w:t>проводиться</w:t>
      </w:r>
      <w:r w:rsidRPr="00F33483">
        <w:rPr>
          <w:spacing w:val="32"/>
        </w:rPr>
        <w:t xml:space="preserve"> </w:t>
      </w:r>
      <w:r w:rsidRPr="00F33483">
        <w:t>как</w:t>
      </w:r>
      <w:r w:rsidRPr="00F33483">
        <w:rPr>
          <w:spacing w:val="33"/>
        </w:rPr>
        <w:t xml:space="preserve"> </w:t>
      </w:r>
      <w:r w:rsidRPr="00F33483">
        <w:t>в</w:t>
      </w:r>
      <w:r w:rsidRPr="00F33483">
        <w:rPr>
          <w:spacing w:val="36"/>
        </w:rPr>
        <w:t xml:space="preserve"> </w:t>
      </w:r>
      <w:r w:rsidRPr="00F33483">
        <w:t>устной</w:t>
      </w:r>
      <w:r w:rsidRPr="00F33483">
        <w:rPr>
          <w:spacing w:val="33"/>
        </w:rPr>
        <w:t xml:space="preserve"> </w:t>
      </w:r>
      <w:r w:rsidRPr="00F33483">
        <w:t>форме,</w:t>
      </w:r>
      <w:r w:rsidRPr="00F33483">
        <w:rPr>
          <w:spacing w:val="36"/>
        </w:rPr>
        <w:t xml:space="preserve"> </w:t>
      </w:r>
      <w:r w:rsidRPr="00F33483">
        <w:t>так</w:t>
      </w:r>
      <w:r w:rsidRPr="00F33483">
        <w:rPr>
          <w:spacing w:val="33"/>
        </w:rPr>
        <w:t xml:space="preserve"> </w:t>
      </w:r>
      <w:r w:rsidRPr="00F33483">
        <w:t>и</w:t>
      </w:r>
      <w:r w:rsidRPr="00F33483">
        <w:rPr>
          <w:spacing w:val="33"/>
        </w:rPr>
        <w:t xml:space="preserve"> </w:t>
      </w:r>
      <w:r w:rsidRPr="00F33483">
        <w:t>в</w:t>
      </w:r>
      <w:r w:rsidRPr="00F33483">
        <w:rPr>
          <w:spacing w:val="31"/>
        </w:rPr>
        <w:t xml:space="preserve"> </w:t>
      </w:r>
      <w:r w:rsidRPr="00F33483">
        <w:t>форме</w:t>
      </w:r>
      <w:r w:rsidRPr="00F33483">
        <w:rPr>
          <w:spacing w:val="-57"/>
        </w:rPr>
        <w:t xml:space="preserve"> </w:t>
      </w:r>
      <w:r w:rsidRPr="00F33483">
        <w:t>электронного</w:t>
      </w:r>
      <w:r w:rsidRPr="00F33483">
        <w:rPr>
          <w:spacing w:val="-3"/>
        </w:rPr>
        <w:t xml:space="preserve"> </w:t>
      </w:r>
      <w:r w:rsidRPr="00F33483">
        <w:t>тестирования.</w:t>
      </w:r>
    </w:p>
    <w:p w:rsidR="008C4C28" w:rsidRDefault="00926D66">
      <w:pPr>
        <w:ind w:left="302" w:firstLine="566"/>
        <w:rPr>
          <w:sz w:val="24"/>
          <w:szCs w:val="24"/>
        </w:rPr>
      </w:pPr>
      <w:r w:rsidRPr="00F33483">
        <w:rPr>
          <w:sz w:val="24"/>
          <w:szCs w:val="24"/>
        </w:rPr>
        <w:t>При</w:t>
      </w:r>
      <w:r w:rsidRPr="00F33483">
        <w:rPr>
          <w:spacing w:val="31"/>
          <w:sz w:val="24"/>
          <w:szCs w:val="24"/>
        </w:rPr>
        <w:t xml:space="preserve"> </w:t>
      </w:r>
      <w:r w:rsidRPr="00F33483">
        <w:rPr>
          <w:sz w:val="24"/>
          <w:szCs w:val="24"/>
        </w:rPr>
        <w:t>устной</w:t>
      </w:r>
      <w:r w:rsidRPr="00F33483">
        <w:rPr>
          <w:spacing w:val="31"/>
          <w:sz w:val="24"/>
          <w:szCs w:val="24"/>
        </w:rPr>
        <w:t xml:space="preserve"> </w:t>
      </w:r>
      <w:r w:rsidRPr="00F33483">
        <w:rPr>
          <w:sz w:val="24"/>
          <w:szCs w:val="24"/>
        </w:rPr>
        <w:t>итоговой</w:t>
      </w:r>
      <w:r w:rsidRPr="00F33483">
        <w:rPr>
          <w:spacing w:val="32"/>
          <w:sz w:val="24"/>
          <w:szCs w:val="24"/>
        </w:rPr>
        <w:t xml:space="preserve"> </w:t>
      </w:r>
      <w:r w:rsidRPr="00F33483">
        <w:rPr>
          <w:sz w:val="24"/>
          <w:szCs w:val="24"/>
        </w:rPr>
        <w:t>аттестации,</w:t>
      </w:r>
      <w:r w:rsidRPr="00F33483">
        <w:rPr>
          <w:spacing w:val="32"/>
          <w:sz w:val="24"/>
          <w:szCs w:val="24"/>
        </w:rPr>
        <w:t xml:space="preserve"> </w:t>
      </w:r>
      <w:r w:rsidRPr="00F33483">
        <w:rPr>
          <w:sz w:val="24"/>
          <w:szCs w:val="24"/>
        </w:rPr>
        <w:t>результаты</w:t>
      </w:r>
      <w:r w:rsidRPr="00F33483">
        <w:rPr>
          <w:spacing w:val="32"/>
          <w:sz w:val="24"/>
          <w:szCs w:val="24"/>
        </w:rPr>
        <w:t xml:space="preserve"> </w:t>
      </w:r>
      <w:r w:rsidRPr="00F33483">
        <w:rPr>
          <w:sz w:val="24"/>
          <w:szCs w:val="24"/>
        </w:rPr>
        <w:t>качества</w:t>
      </w:r>
      <w:r w:rsidRPr="00F33483">
        <w:rPr>
          <w:spacing w:val="33"/>
          <w:sz w:val="24"/>
          <w:szCs w:val="24"/>
        </w:rPr>
        <w:t xml:space="preserve"> </w:t>
      </w:r>
      <w:r w:rsidRPr="00F33483">
        <w:rPr>
          <w:sz w:val="24"/>
          <w:szCs w:val="24"/>
        </w:rPr>
        <w:t>освоения</w:t>
      </w:r>
      <w:r w:rsidRPr="00F33483">
        <w:rPr>
          <w:spacing w:val="30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программы</w:t>
      </w:r>
      <w:r w:rsidRPr="00F33483">
        <w:rPr>
          <w:spacing w:val="33"/>
          <w:sz w:val="24"/>
          <w:szCs w:val="24"/>
        </w:rPr>
        <w:t xml:space="preserve"> </w:t>
      </w:r>
      <w:r w:rsidRPr="00F33483">
        <w:rPr>
          <w:sz w:val="24"/>
          <w:szCs w:val="24"/>
        </w:rPr>
        <w:t>определяются</w:t>
      </w:r>
      <w:r w:rsidRPr="00F33483">
        <w:rPr>
          <w:spacing w:val="-52"/>
          <w:sz w:val="24"/>
          <w:szCs w:val="24"/>
        </w:rPr>
        <w:t xml:space="preserve"> </w:t>
      </w:r>
      <w:r w:rsidRPr="00F33483">
        <w:rPr>
          <w:sz w:val="24"/>
          <w:szCs w:val="24"/>
        </w:rPr>
        <w:t>оценками: «</w:t>
      </w:r>
      <w:r w:rsidR="00420C02">
        <w:rPr>
          <w:sz w:val="24"/>
          <w:szCs w:val="24"/>
        </w:rPr>
        <w:t>Зачет</w:t>
      </w:r>
      <w:r w:rsidRPr="00F33483">
        <w:rPr>
          <w:sz w:val="24"/>
          <w:szCs w:val="24"/>
        </w:rPr>
        <w:t>»,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«</w:t>
      </w:r>
      <w:r w:rsidR="00420C02">
        <w:rPr>
          <w:sz w:val="24"/>
          <w:szCs w:val="24"/>
        </w:rPr>
        <w:t>Незачет</w:t>
      </w:r>
      <w:r w:rsidRPr="00F33483">
        <w:rPr>
          <w:sz w:val="24"/>
          <w:szCs w:val="24"/>
        </w:rPr>
        <w:t>».</w:t>
      </w:r>
    </w:p>
    <w:p w:rsidR="00D96F0D" w:rsidRPr="00D96F0D" w:rsidRDefault="00D96F0D" w:rsidP="00D96F0D">
      <w:pPr>
        <w:ind w:left="302" w:firstLine="566"/>
        <w:rPr>
          <w:sz w:val="24"/>
          <w:szCs w:val="24"/>
        </w:rPr>
      </w:pPr>
      <w:r w:rsidRPr="00D96F0D">
        <w:rPr>
          <w:sz w:val="24"/>
          <w:szCs w:val="24"/>
        </w:rPr>
        <w:t>•</w:t>
      </w:r>
      <w:r w:rsidRPr="00D96F0D">
        <w:rPr>
          <w:sz w:val="24"/>
          <w:szCs w:val="24"/>
        </w:rPr>
        <w:tab/>
        <w:t>«Не</w:t>
      </w:r>
      <w:r>
        <w:rPr>
          <w:sz w:val="24"/>
          <w:szCs w:val="24"/>
        </w:rPr>
        <w:t xml:space="preserve"> зачет</w:t>
      </w:r>
      <w:r w:rsidRPr="00D96F0D">
        <w:rPr>
          <w:sz w:val="24"/>
          <w:szCs w:val="24"/>
        </w:rPr>
        <w:t xml:space="preserve">», выставляется </w:t>
      </w:r>
      <w:proofErr w:type="gramStart"/>
      <w:r w:rsidRPr="00D96F0D">
        <w:rPr>
          <w:sz w:val="24"/>
          <w:szCs w:val="24"/>
        </w:rPr>
        <w:t>обучающемуся</w:t>
      </w:r>
      <w:proofErr w:type="gramEnd"/>
      <w:r w:rsidRPr="00D96F0D">
        <w:rPr>
          <w:sz w:val="24"/>
          <w:szCs w:val="24"/>
        </w:rPr>
        <w:t>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работы.</w:t>
      </w:r>
    </w:p>
    <w:p w:rsidR="00D96F0D" w:rsidRPr="00F33483" w:rsidRDefault="00D96F0D" w:rsidP="00D96F0D">
      <w:pPr>
        <w:ind w:left="302" w:firstLine="566"/>
        <w:rPr>
          <w:sz w:val="24"/>
          <w:szCs w:val="24"/>
        </w:rPr>
      </w:pPr>
      <w:proofErr w:type="gramStart"/>
      <w:r w:rsidRPr="00D96F0D">
        <w:rPr>
          <w:sz w:val="24"/>
          <w:szCs w:val="24"/>
        </w:rPr>
        <w:t>•</w:t>
      </w:r>
      <w:r w:rsidRPr="00D96F0D">
        <w:rPr>
          <w:sz w:val="24"/>
          <w:szCs w:val="24"/>
        </w:rPr>
        <w:tab/>
        <w:t>«</w:t>
      </w:r>
      <w:r>
        <w:rPr>
          <w:sz w:val="24"/>
          <w:szCs w:val="24"/>
        </w:rPr>
        <w:t>Зачет</w:t>
      </w:r>
      <w:r w:rsidRPr="00D96F0D">
        <w:rPr>
          <w:sz w:val="24"/>
          <w:szCs w:val="24"/>
        </w:rPr>
        <w:t xml:space="preserve">», выставляется обучающемуся,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D96F0D">
        <w:rPr>
          <w:sz w:val="24"/>
          <w:szCs w:val="24"/>
        </w:rPr>
        <w:t>сформированность</w:t>
      </w:r>
      <w:proofErr w:type="spellEnd"/>
      <w:r w:rsidRPr="00D96F0D">
        <w:rPr>
          <w:sz w:val="24"/>
          <w:szCs w:val="24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погрешности в квалификационной работе.</w:t>
      </w:r>
      <w:proofErr w:type="gramEnd"/>
    </w:p>
    <w:p w:rsidR="008C4C28" w:rsidRPr="00D96F0D" w:rsidRDefault="00926D66" w:rsidP="00233402">
      <w:pPr>
        <w:pStyle w:val="TableParagraph"/>
        <w:ind w:left="284" w:firstLine="567"/>
        <w:jc w:val="left"/>
        <w:rPr>
          <w:sz w:val="24"/>
          <w:szCs w:val="24"/>
        </w:rPr>
      </w:pPr>
      <w:r w:rsidRPr="00D96F0D">
        <w:rPr>
          <w:sz w:val="24"/>
          <w:szCs w:val="24"/>
        </w:rPr>
        <w:t>Слушатель,</w:t>
      </w:r>
      <w:r w:rsidRPr="00D96F0D">
        <w:rPr>
          <w:spacing w:val="15"/>
          <w:sz w:val="24"/>
          <w:szCs w:val="24"/>
        </w:rPr>
        <w:t xml:space="preserve"> </w:t>
      </w:r>
      <w:r w:rsidRPr="00D96F0D">
        <w:rPr>
          <w:sz w:val="24"/>
          <w:szCs w:val="24"/>
        </w:rPr>
        <w:t>получивший в</w:t>
      </w:r>
      <w:r w:rsidRPr="00D96F0D">
        <w:rPr>
          <w:spacing w:val="68"/>
          <w:sz w:val="24"/>
          <w:szCs w:val="24"/>
        </w:rPr>
        <w:t xml:space="preserve"> </w:t>
      </w:r>
      <w:r w:rsidRPr="00D96F0D">
        <w:rPr>
          <w:sz w:val="24"/>
          <w:szCs w:val="24"/>
        </w:rPr>
        <w:t xml:space="preserve">результате </w:t>
      </w:r>
      <w:r w:rsidR="00D96F0D" w:rsidRPr="00D96F0D">
        <w:rPr>
          <w:sz w:val="24"/>
          <w:szCs w:val="24"/>
        </w:rPr>
        <w:t xml:space="preserve">итоговой аттестации </w:t>
      </w:r>
      <w:r w:rsidR="00233402">
        <w:rPr>
          <w:sz w:val="24"/>
          <w:szCs w:val="24"/>
        </w:rPr>
        <w:t xml:space="preserve"> </w:t>
      </w:r>
      <w:r w:rsidR="009B0D7B" w:rsidRPr="00D96F0D">
        <w:rPr>
          <w:sz w:val="24"/>
          <w:szCs w:val="24"/>
        </w:rPr>
        <w:t>«</w:t>
      </w:r>
      <w:r w:rsidR="00D96F0D" w:rsidRPr="00D96F0D">
        <w:rPr>
          <w:sz w:val="24"/>
          <w:szCs w:val="24"/>
        </w:rPr>
        <w:t>зачет</w:t>
      </w:r>
      <w:r w:rsidR="009B0D7B" w:rsidRPr="00D96F0D">
        <w:rPr>
          <w:sz w:val="24"/>
          <w:szCs w:val="24"/>
        </w:rPr>
        <w:t>»</w:t>
      </w:r>
      <w:r w:rsidR="00D96F0D" w:rsidRPr="00D96F0D">
        <w:rPr>
          <w:sz w:val="24"/>
          <w:szCs w:val="24"/>
        </w:rPr>
        <w:t xml:space="preserve"> </w:t>
      </w:r>
      <w:r w:rsidRPr="00D96F0D">
        <w:rPr>
          <w:spacing w:val="-3"/>
          <w:sz w:val="24"/>
          <w:szCs w:val="24"/>
        </w:rPr>
        <w:t xml:space="preserve"> </w:t>
      </w:r>
      <w:r w:rsidRPr="00D96F0D">
        <w:rPr>
          <w:sz w:val="24"/>
          <w:szCs w:val="24"/>
        </w:rPr>
        <w:t>считается</w:t>
      </w:r>
      <w:r w:rsidRPr="00D96F0D">
        <w:rPr>
          <w:spacing w:val="-3"/>
          <w:sz w:val="24"/>
          <w:szCs w:val="24"/>
        </w:rPr>
        <w:t xml:space="preserve"> </w:t>
      </w:r>
      <w:r w:rsidR="00D96F0D" w:rsidRPr="00D96F0D">
        <w:rPr>
          <w:spacing w:val="-3"/>
          <w:sz w:val="24"/>
          <w:szCs w:val="24"/>
        </w:rPr>
        <w:t xml:space="preserve"> </w:t>
      </w:r>
      <w:r w:rsidR="00233402">
        <w:rPr>
          <w:spacing w:val="-3"/>
          <w:sz w:val="24"/>
          <w:szCs w:val="24"/>
        </w:rPr>
        <w:t xml:space="preserve">    </w:t>
      </w:r>
      <w:r w:rsidRPr="00D96F0D">
        <w:rPr>
          <w:sz w:val="24"/>
          <w:szCs w:val="24"/>
        </w:rPr>
        <w:t>аттестованным.</w:t>
      </w:r>
    </w:p>
    <w:p w:rsidR="008C4C28" w:rsidRPr="00F33483" w:rsidRDefault="00926D66">
      <w:pPr>
        <w:ind w:left="302" w:right="122" w:firstLine="566"/>
        <w:jc w:val="both"/>
        <w:rPr>
          <w:sz w:val="24"/>
          <w:szCs w:val="24"/>
        </w:rPr>
      </w:pPr>
      <w:r w:rsidRPr="00F33483">
        <w:rPr>
          <w:sz w:val="24"/>
          <w:szCs w:val="24"/>
        </w:rPr>
        <w:t xml:space="preserve">При </w:t>
      </w:r>
      <w:r w:rsidR="00D96F0D">
        <w:rPr>
          <w:sz w:val="24"/>
          <w:szCs w:val="24"/>
        </w:rPr>
        <w:t>использовании электронного тестирования</w:t>
      </w:r>
      <w:r w:rsidRPr="00F33483">
        <w:rPr>
          <w:sz w:val="24"/>
          <w:szCs w:val="24"/>
        </w:rPr>
        <w:t xml:space="preserve"> результаты качества освоения программы определяются в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процентном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соотношении</w:t>
      </w:r>
      <w:r w:rsidRPr="00F33483">
        <w:rPr>
          <w:spacing w:val="-4"/>
          <w:sz w:val="24"/>
          <w:szCs w:val="24"/>
        </w:rPr>
        <w:t xml:space="preserve"> </w:t>
      </w:r>
      <w:r w:rsidRPr="00F33483">
        <w:rPr>
          <w:sz w:val="24"/>
          <w:szCs w:val="24"/>
        </w:rPr>
        <w:t>количества правильных</w:t>
      </w:r>
      <w:r w:rsidRPr="00F33483">
        <w:rPr>
          <w:spacing w:val="-4"/>
          <w:sz w:val="24"/>
          <w:szCs w:val="24"/>
        </w:rPr>
        <w:t xml:space="preserve"> </w:t>
      </w:r>
      <w:r w:rsidRPr="00F33483">
        <w:rPr>
          <w:sz w:val="24"/>
          <w:szCs w:val="24"/>
        </w:rPr>
        <w:t>ответов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к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количеству</w:t>
      </w:r>
      <w:r w:rsidRPr="00F33483">
        <w:rPr>
          <w:spacing w:val="-3"/>
          <w:sz w:val="24"/>
          <w:szCs w:val="24"/>
        </w:rPr>
        <w:t xml:space="preserve"> </w:t>
      </w:r>
      <w:r w:rsidRPr="00F33483">
        <w:rPr>
          <w:sz w:val="24"/>
          <w:szCs w:val="24"/>
        </w:rPr>
        <w:t>заданных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вопросов.</w:t>
      </w:r>
    </w:p>
    <w:p w:rsidR="008C4C28" w:rsidRPr="00F33483" w:rsidRDefault="00926D66">
      <w:pPr>
        <w:ind w:left="302" w:right="129" w:firstLine="566"/>
        <w:jc w:val="both"/>
        <w:rPr>
          <w:sz w:val="24"/>
          <w:szCs w:val="24"/>
        </w:rPr>
      </w:pPr>
      <w:r w:rsidRPr="00F33483">
        <w:rPr>
          <w:sz w:val="24"/>
          <w:szCs w:val="24"/>
        </w:rPr>
        <w:t xml:space="preserve">Слушатель, давший правильные ответы не менее чем на </w:t>
      </w:r>
      <w:r w:rsidR="009B0D7B" w:rsidRPr="00F33483">
        <w:rPr>
          <w:sz w:val="24"/>
          <w:szCs w:val="24"/>
        </w:rPr>
        <w:t xml:space="preserve">шестьдесят </w:t>
      </w:r>
      <w:r w:rsidRPr="00F33483">
        <w:rPr>
          <w:sz w:val="24"/>
          <w:szCs w:val="24"/>
        </w:rPr>
        <w:t>процентов от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общего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количества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вопросов в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тестовом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билете,</w:t>
      </w:r>
      <w:r w:rsidRPr="00F33483">
        <w:rPr>
          <w:spacing w:val="-3"/>
          <w:sz w:val="24"/>
          <w:szCs w:val="24"/>
        </w:rPr>
        <w:t xml:space="preserve"> </w:t>
      </w:r>
      <w:r w:rsidRPr="00F33483">
        <w:rPr>
          <w:sz w:val="24"/>
          <w:szCs w:val="24"/>
        </w:rPr>
        <w:t>считается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аттестованным.</w:t>
      </w:r>
    </w:p>
    <w:p w:rsidR="008C4C28" w:rsidRPr="00F33483" w:rsidRDefault="00926D66">
      <w:pPr>
        <w:ind w:left="302" w:right="123" w:firstLine="566"/>
        <w:jc w:val="both"/>
        <w:rPr>
          <w:sz w:val="24"/>
          <w:szCs w:val="24"/>
        </w:rPr>
      </w:pPr>
      <w:r w:rsidRPr="00F33483">
        <w:rPr>
          <w:sz w:val="24"/>
          <w:szCs w:val="24"/>
        </w:rPr>
        <w:t>Результаты итоговой аттестации оформляются</w:t>
      </w:r>
      <w:r w:rsidRPr="00F33483">
        <w:rPr>
          <w:spacing w:val="55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протоколом установленной формы. Решения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о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результатах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устной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аттестации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слушателей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принимаются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простым</w:t>
      </w:r>
      <w:r w:rsidRPr="00F33483">
        <w:rPr>
          <w:spacing w:val="55"/>
          <w:sz w:val="24"/>
          <w:szCs w:val="24"/>
        </w:rPr>
        <w:t xml:space="preserve"> </w:t>
      </w:r>
      <w:r w:rsidRPr="00F33483">
        <w:rPr>
          <w:sz w:val="24"/>
          <w:szCs w:val="24"/>
        </w:rPr>
        <w:t>большинством</w:t>
      </w:r>
      <w:r w:rsidRPr="00F33483">
        <w:rPr>
          <w:spacing w:val="55"/>
          <w:sz w:val="24"/>
          <w:szCs w:val="24"/>
        </w:rPr>
        <w:t xml:space="preserve"> </w:t>
      </w:r>
      <w:r w:rsidRPr="00F33483">
        <w:rPr>
          <w:sz w:val="24"/>
          <w:szCs w:val="24"/>
        </w:rPr>
        <w:t>голосов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членов Комиссии. В случае спорной ситуации, при равном количестве голосов, окончательное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решение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о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результатах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устной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аттестации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принимает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Председатель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Комиссии.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Протокол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подписывается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всеми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членами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Комиссии, принимавшими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участие в</w:t>
      </w:r>
      <w:r w:rsidRPr="00F33483">
        <w:rPr>
          <w:spacing w:val="-1"/>
          <w:sz w:val="24"/>
          <w:szCs w:val="24"/>
        </w:rPr>
        <w:t xml:space="preserve"> </w:t>
      </w:r>
      <w:r w:rsidRPr="00F33483">
        <w:rPr>
          <w:sz w:val="24"/>
          <w:szCs w:val="24"/>
        </w:rPr>
        <w:t>ее работе.</w:t>
      </w:r>
    </w:p>
    <w:p w:rsidR="008C4C28" w:rsidRDefault="00926D66">
      <w:pPr>
        <w:ind w:left="302" w:right="280" w:firstLine="539"/>
      </w:pPr>
      <w:r w:rsidRPr="00F33483">
        <w:rPr>
          <w:sz w:val="24"/>
          <w:szCs w:val="24"/>
        </w:rPr>
        <w:t>Лицу, не прошедшему итоговую аттестацию или получившему на итоговой аттестации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неудовлетворительные результаты</w:t>
      </w:r>
      <w:r w:rsidR="00233402">
        <w:rPr>
          <w:sz w:val="24"/>
          <w:szCs w:val="24"/>
        </w:rPr>
        <w:t xml:space="preserve"> (незачет)</w:t>
      </w:r>
      <w:r w:rsidRPr="00F33483">
        <w:rPr>
          <w:sz w:val="24"/>
          <w:szCs w:val="24"/>
        </w:rPr>
        <w:t>, а также лицу, освоившему часть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программы и (или)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отчисленному из организации, выдается справка об обучении или о периоде обучения, либо</w:t>
      </w:r>
      <w:r w:rsidRPr="00F33483">
        <w:rPr>
          <w:spacing w:val="1"/>
          <w:sz w:val="24"/>
          <w:szCs w:val="24"/>
        </w:rPr>
        <w:t xml:space="preserve"> </w:t>
      </w:r>
      <w:r w:rsidRPr="00F33483">
        <w:rPr>
          <w:sz w:val="24"/>
          <w:szCs w:val="24"/>
        </w:rPr>
        <w:t>предлагается пройти повторную аттестацию в срок не позднее одного месяца со дня предыдущей</w:t>
      </w:r>
      <w:r w:rsidRPr="00F33483">
        <w:rPr>
          <w:spacing w:val="-52"/>
          <w:sz w:val="24"/>
          <w:szCs w:val="24"/>
        </w:rPr>
        <w:t xml:space="preserve"> </w:t>
      </w:r>
      <w:r w:rsidR="00D96F0D">
        <w:rPr>
          <w:spacing w:val="-52"/>
          <w:sz w:val="24"/>
          <w:szCs w:val="24"/>
        </w:rPr>
        <w:t xml:space="preserve">                 </w:t>
      </w:r>
      <w:r w:rsidRPr="00F33483">
        <w:rPr>
          <w:sz w:val="24"/>
          <w:szCs w:val="24"/>
        </w:rPr>
        <w:t>аттестации</w:t>
      </w:r>
      <w:r w:rsidR="00F33483">
        <w:t>.</w:t>
      </w:r>
    </w:p>
    <w:p w:rsidR="00233402" w:rsidRPr="00D75A4B" w:rsidRDefault="00233402">
      <w:pPr>
        <w:ind w:left="302" w:right="280" w:firstLine="539"/>
        <w:rPr>
          <w:u w:val="single"/>
        </w:rPr>
      </w:pPr>
    </w:p>
    <w:p w:rsidR="00233402" w:rsidRPr="00D75A4B" w:rsidRDefault="00D75A4B">
      <w:pPr>
        <w:ind w:left="302" w:right="280" w:firstLine="539"/>
        <w:rPr>
          <w:sz w:val="24"/>
          <w:szCs w:val="24"/>
          <w:u w:val="single"/>
        </w:rPr>
      </w:pPr>
      <w:r w:rsidRPr="00D75A4B">
        <w:rPr>
          <w:sz w:val="24"/>
          <w:szCs w:val="24"/>
          <w:u w:val="single"/>
        </w:rPr>
        <w:t>Перечень вопросов для итоговой аттестации (зачета)</w:t>
      </w:r>
    </w:p>
    <w:p w:rsidR="00233402" w:rsidRPr="00D75A4B" w:rsidRDefault="00233402">
      <w:pPr>
        <w:ind w:left="302" w:right="280" w:firstLine="539"/>
        <w:rPr>
          <w:sz w:val="24"/>
          <w:szCs w:val="24"/>
        </w:rPr>
      </w:pPr>
      <w:r w:rsidRPr="00D75A4B">
        <w:rPr>
          <w:sz w:val="24"/>
          <w:szCs w:val="24"/>
        </w:rPr>
        <w:t>1.Какая максимальная продолжительность сверхурочной работы для работника установлена Трудовым кодексом Российской Федерации?</w:t>
      </w:r>
    </w:p>
    <w:p w:rsidR="00233402" w:rsidRPr="00D75A4B" w:rsidRDefault="00233402">
      <w:pPr>
        <w:ind w:left="302" w:right="280" w:firstLine="539"/>
        <w:rPr>
          <w:sz w:val="24"/>
          <w:szCs w:val="24"/>
        </w:rPr>
      </w:pPr>
      <w:r w:rsidRPr="00D75A4B">
        <w:rPr>
          <w:sz w:val="24"/>
          <w:szCs w:val="24"/>
        </w:rPr>
        <w:t>2.В каком случае работник может работать в течение двух смен подряд?</w:t>
      </w:r>
    </w:p>
    <w:p w:rsidR="00233402" w:rsidRPr="00D75A4B" w:rsidRDefault="006B477C">
      <w:pPr>
        <w:ind w:left="302" w:right="280" w:firstLine="539"/>
        <w:rPr>
          <w:sz w:val="24"/>
          <w:szCs w:val="24"/>
        </w:rPr>
      </w:pPr>
      <w:r w:rsidRPr="00D75A4B">
        <w:rPr>
          <w:sz w:val="24"/>
          <w:szCs w:val="24"/>
        </w:rPr>
        <w:t>3.Какая продолжительность перерыва для отдыха и питания работника в течение рабочего дня предусматривается Трудовым кодексом Российской Федерации при продолжительности рабочего дня (смены) не менее четырех часов?</w:t>
      </w:r>
    </w:p>
    <w:p w:rsidR="006B477C" w:rsidRPr="00D75A4B" w:rsidRDefault="006B477C">
      <w:pPr>
        <w:ind w:left="302" w:right="280" w:firstLine="539"/>
        <w:rPr>
          <w:sz w:val="24"/>
          <w:szCs w:val="24"/>
        </w:rPr>
      </w:pPr>
      <w:r w:rsidRPr="00D75A4B">
        <w:rPr>
          <w:sz w:val="24"/>
          <w:szCs w:val="24"/>
        </w:rPr>
        <w:t>4.В какой срок со дня обнаружения проступка к работнику может быть применено дисциплинарное взыскание, не считая времени болезни работника, пребывания его в отпуске, а также времени, необходимого на учет мнения представительного органа работников?</w:t>
      </w:r>
    </w:p>
    <w:p w:rsidR="006B477C" w:rsidRPr="00D75A4B" w:rsidRDefault="007F6A68">
      <w:pPr>
        <w:ind w:left="302" w:right="280" w:firstLine="539"/>
        <w:rPr>
          <w:sz w:val="24"/>
          <w:szCs w:val="24"/>
        </w:rPr>
      </w:pPr>
      <w:r>
        <w:rPr>
          <w:sz w:val="24"/>
          <w:szCs w:val="24"/>
        </w:rPr>
        <w:t>5</w:t>
      </w:r>
      <w:r w:rsidR="006B477C" w:rsidRPr="00D75A4B">
        <w:rPr>
          <w:sz w:val="24"/>
          <w:szCs w:val="24"/>
        </w:rPr>
        <w:t>.Что обязан сделать ответственный исполнитель работ с работниками, введенными в состав измененной бригады, до начала выполнения работ?</w:t>
      </w:r>
    </w:p>
    <w:p w:rsidR="006B477C" w:rsidRPr="00D75A4B" w:rsidRDefault="007F6A68">
      <w:pPr>
        <w:ind w:left="302" w:right="280" w:firstLine="539"/>
        <w:rPr>
          <w:sz w:val="24"/>
          <w:szCs w:val="24"/>
        </w:rPr>
      </w:pPr>
      <w:r>
        <w:rPr>
          <w:sz w:val="24"/>
          <w:szCs w:val="24"/>
        </w:rPr>
        <w:t>6</w:t>
      </w:r>
      <w:r w:rsidR="006B477C" w:rsidRPr="00D75A4B">
        <w:rPr>
          <w:sz w:val="24"/>
          <w:szCs w:val="24"/>
        </w:rPr>
        <w:t>.В каком из приведенных случаев наряд-допуск на производство работ на высоте не аннулируется?</w:t>
      </w:r>
    </w:p>
    <w:p w:rsidR="006B477C" w:rsidRPr="00D75A4B" w:rsidRDefault="007F6A68">
      <w:pPr>
        <w:ind w:left="302" w:right="280" w:firstLine="539"/>
        <w:rPr>
          <w:sz w:val="24"/>
          <w:szCs w:val="24"/>
        </w:rPr>
      </w:pPr>
      <w:r>
        <w:rPr>
          <w:sz w:val="24"/>
          <w:szCs w:val="24"/>
        </w:rPr>
        <w:t>7</w:t>
      </w:r>
      <w:r w:rsidR="006B477C" w:rsidRPr="00D75A4B">
        <w:rPr>
          <w:sz w:val="24"/>
          <w:szCs w:val="24"/>
        </w:rPr>
        <w:t>.Кому из перечисленных лиц выдающий наряд-допуск может поручить перевод бригады на другое рабочее место?</w:t>
      </w:r>
    </w:p>
    <w:p w:rsidR="006B477C" w:rsidRPr="00D75A4B" w:rsidRDefault="007F6A68">
      <w:pPr>
        <w:ind w:left="302" w:right="280" w:firstLine="539"/>
        <w:rPr>
          <w:sz w:val="24"/>
          <w:szCs w:val="24"/>
        </w:rPr>
      </w:pPr>
      <w:r>
        <w:rPr>
          <w:sz w:val="24"/>
          <w:szCs w:val="24"/>
        </w:rPr>
        <w:t>8</w:t>
      </w:r>
      <w:r w:rsidR="006B477C" w:rsidRPr="00D75A4B">
        <w:rPr>
          <w:sz w:val="24"/>
          <w:szCs w:val="24"/>
        </w:rPr>
        <w:t>.Что нужно сделать с бригадой при перерыве в работе в связи с окончанием рабочей смены?</w:t>
      </w:r>
    </w:p>
    <w:p w:rsidR="008C4C28" w:rsidRPr="00D75A4B" w:rsidRDefault="007F6A68" w:rsidP="007F6A68">
      <w:pPr>
        <w:pStyle w:val="a3"/>
        <w:spacing w:before="1"/>
        <w:ind w:left="284" w:firstLine="567"/>
      </w:pPr>
      <w:r>
        <w:t>9</w:t>
      </w:r>
      <w:r w:rsidR="006B477C" w:rsidRPr="00D75A4B">
        <w:t xml:space="preserve">.Кто должен сдать наряд-допуск ответственному руководителю работ или выдающему наряд-допуск, а в случае его отсутствия - оставить наряд-допуск в отведенном </w:t>
      </w:r>
      <w:r w:rsidR="006B477C" w:rsidRPr="00D75A4B">
        <w:lastRenderedPageBreak/>
        <w:t>для этого месте?</w:t>
      </w:r>
    </w:p>
    <w:p w:rsidR="006B477C" w:rsidRPr="00D75A4B" w:rsidRDefault="007F6A68" w:rsidP="007F6A68">
      <w:pPr>
        <w:pStyle w:val="a3"/>
        <w:spacing w:before="1"/>
        <w:ind w:left="284" w:firstLine="567"/>
      </w:pPr>
      <w:r>
        <w:t>10</w:t>
      </w:r>
      <w:r w:rsidR="006B477C" w:rsidRPr="00D75A4B">
        <w:t>.Кто может допустить членов бригады к работе на подготовленное рабочее место с разрешения ответственного руководителя работ и с записью в строке "Отдельные указания" наряда-допуска?</w:t>
      </w:r>
    </w:p>
    <w:p w:rsidR="006B477C" w:rsidRPr="00D75A4B" w:rsidRDefault="007F6A68" w:rsidP="007F6A68">
      <w:pPr>
        <w:pStyle w:val="a3"/>
        <w:spacing w:before="1"/>
        <w:ind w:left="284" w:firstLine="567"/>
      </w:pPr>
      <w:r>
        <w:t>11</w:t>
      </w:r>
      <w:r w:rsidR="006B477C" w:rsidRPr="00D75A4B">
        <w:t>.Какие приспособления должны быть надеты на нижние концы лестниц и стремянок при их использовании на гладких опорных поверхностях (паркет, металл, плитка, бетон) при работе на высоте?</w:t>
      </w:r>
    </w:p>
    <w:p w:rsidR="006B477C" w:rsidRPr="00D75A4B" w:rsidRDefault="007F6A68" w:rsidP="007F6A68">
      <w:pPr>
        <w:pStyle w:val="a3"/>
        <w:spacing w:before="1"/>
        <w:ind w:left="284" w:firstLine="567"/>
      </w:pPr>
      <w:r>
        <w:t>12</w:t>
      </w:r>
      <w:r w:rsidR="006B477C" w:rsidRPr="00D75A4B">
        <w:t>.Какими специальными приспособлениями, предотвращающими падение лестницы от напора ветра или случайных толчков, снабжаются верхние концы лестниц, приставляемых к трубам или проводам?</w:t>
      </w:r>
    </w:p>
    <w:p w:rsidR="006B477C" w:rsidRPr="00D75A4B" w:rsidRDefault="007F6A68" w:rsidP="007F6A68">
      <w:pPr>
        <w:pStyle w:val="a3"/>
        <w:spacing w:before="1"/>
        <w:ind w:left="284" w:firstLine="567"/>
      </w:pPr>
      <w:r>
        <w:t>13</w:t>
      </w:r>
      <w:r w:rsidR="006B477C" w:rsidRPr="00D75A4B">
        <w:t>.На какой минимальной высоте при работе с приставной лестницы надлежит применять систему безопасности, прикрепляемую к конструкции сооружения или к лестнице (при условии закрепления лестницы к строительной или другой конструкции)?</w:t>
      </w:r>
    </w:p>
    <w:p w:rsidR="006B477C" w:rsidRPr="00D75A4B" w:rsidRDefault="007F6A68" w:rsidP="007F6A68">
      <w:pPr>
        <w:pStyle w:val="a3"/>
        <w:spacing w:before="1"/>
        <w:ind w:left="284" w:firstLine="567"/>
      </w:pPr>
      <w:r>
        <w:t>14</w:t>
      </w:r>
      <w:r w:rsidR="006B477C" w:rsidRPr="00D75A4B">
        <w:t>.В каких случаях допускается применять приставные лестницы без рабочих площадок при работе на высоте?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15</w:t>
      </w:r>
      <w:r w:rsidR="006B477C" w:rsidRPr="00D75A4B">
        <w:t>.В каких случаях допускается работать с двух верхних ступенек стремянок, не имеющих перил или упоров?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16</w:t>
      </w:r>
      <w:r w:rsidR="006B477C" w:rsidRPr="00D75A4B">
        <w:t>.В каких из перечисленных случаев допускается работать на переносных лестницах и стремянках?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17</w:t>
      </w:r>
      <w:r w:rsidR="006B477C" w:rsidRPr="00D75A4B">
        <w:t>.Какое требование по охране труда при производстве бетонных работ указано неверно?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18</w:t>
      </w:r>
      <w:r w:rsidR="006B477C" w:rsidRPr="00D75A4B">
        <w:t>.В каком случае необходимо применять ограждающие устройства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19</w:t>
      </w:r>
      <w:r w:rsidR="006B477C" w:rsidRPr="00D75A4B">
        <w:t>.В каком документе должны быть определены предельная высота возведения свободно стоящих каменных стен (без укладки перекрытий) и способы временных креплений этих стен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20</w:t>
      </w:r>
      <w:r w:rsidR="006B477C" w:rsidRPr="00D75A4B">
        <w:t>.На какой высоте устанавливается второй ряд наружных защитных козырьков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21</w:t>
      </w:r>
      <w:r w:rsidR="006B477C" w:rsidRPr="00D75A4B">
        <w:t>.Что из перечисленного обеспечивает безопасность работ при производстве стекольных работ и работ по очистке остекления зданий?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22.</w:t>
      </w:r>
      <w:r w:rsidR="006B477C" w:rsidRPr="00D75A4B">
        <w:t>В какое время суток разрешено проводить стекольные работы и работы по очистке остекления зданий?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23</w:t>
      </w:r>
      <w:r w:rsidR="006B477C" w:rsidRPr="00D75A4B">
        <w:t>. Какое требование по охране труда при производстве бетонных работ указано неверно?</w:t>
      </w:r>
    </w:p>
    <w:p w:rsidR="006B477C" w:rsidRPr="00D75A4B" w:rsidRDefault="007F6A68" w:rsidP="007F6A68">
      <w:pPr>
        <w:pStyle w:val="a3"/>
        <w:spacing w:before="90"/>
        <w:ind w:left="284" w:firstLine="567"/>
      </w:pPr>
      <w:r>
        <w:t>24</w:t>
      </w:r>
      <w:r w:rsidR="006B477C" w:rsidRPr="00D75A4B">
        <w:t>.В каком случае необходимо применять ограждающие устройства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t>25</w:t>
      </w:r>
      <w:r w:rsidR="006B477C" w:rsidRPr="00D75A4B">
        <w:t>.В каком документе должны быть определены предельная высота возведения свободно стоящих каменных стен (без укладки перекрытий) и способы временных креплений этих стен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t>26</w:t>
      </w:r>
      <w:r w:rsidR="006B477C" w:rsidRPr="00D75A4B">
        <w:t>.В каком случае с внутренних подмостей по всему периметру здания устраивается ряд наружных защитных козырьков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t>27</w:t>
      </w:r>
      <w:r w:rsidR="006B477C" w:rsidRPr="00D75A4B">
        <w:t>.На какой высоте устанавливается второй ряд наружных защитных козырьков при выполнении каменных работ?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t>28</w:t>
      </w:r>
      <w:r w:rsidR="006B477C" w:rsidRPr="00D75A4B">
        <w:t>.Какое требование по охране труда при выполнении каменных работ указано неверно?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t>29</w:t>
      </w:r>
      <w:r w:rsidR="006B477C" w:rsidRPr="00D75A4B">
        <w:t>.В какое время суток разрешено проводить стекольные работы и работы по очистке остекления зданий?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t>30</w:t>
      </w:r>
      <w:r w:rsidR="006B477C" w:rsidRPr="00D75A4B">
        <w:t>.Какой документ удостоверяет количество отработанных часов при работе на высоте; время, потраченное на подготовку оборудования и средств защиты, обследование и испытание оборудования, обследование и подготовку рабочего места; сведения о максимальной высоте, на которой проводилась работа, и наименование высотного объекта?</w:t>
      </w:r>
    </w:p>
    <w:p w:rsidR="006B477C" w:rsidRPr="00D75A4B" w:rsidRDefault="007F6A68" w:rsidP="007F6A68">
      <w:pPr>
        <w:pStyle w:val="a3"/>
        <w:spacing w:before="90"/>
        <w:ind w:left="0" w:firstLine="851"/>
      </w:pPr>
      <w:r>
        <w:lastRenderedPageBreak/>
        <w:t>31</w:t>
      </w:r>
      <w:r w:rsidR="006B477C" w:rsidRPr="00D75A4B">
        <w:t>.В какой последовательности следует осуществлять разборку (разрушение) строений?</w:t>
      </w:r>
    </w:p>
    <w:p w:rsidR="006B477C" w:rsidRPr="00D75A4B" w:rsidRDefault="006B477C">
      <w:pPr>
        <w:pStyle w:val="a3"/>
        <w:spacing w:before="90"/>
        <w:ind w:left="3513"/>
      </w:pPr>
    </w:p>
    <w:p w:rsidR="008C4C28" w:rsidRPr="00D75A4B" w:rsidRDefault="00926D66">
      <w:pPr>
        <w:pStyle w:val="a3"/>
        <w:spacing w:before="90"/>
        <w:ind w:left="3513"/>
      </w:pPr>
      <w:r w:rsidRPr="00D75A4B">
        <w:t>7.</w:t>
      </w:r>
      <w:r w:rsidRPr="00D75A4B">
        <w:rPr>
          <w:spacing w:val="-4"/>
        </w:rPr>
        <w:t xml:space="preserve"> </w:t>
      </w:r>
      <w:r w:rsidR="00EC10C8" w:rsidRPr="00D75A4B">
        <w:t>СОСТАВИТЕЛЬ</w:t>
      </w:r>
      <w:r w:rsidRPr="00D75A4B">
        <w:rPr>
          <w:spacing w:val="-4"/>
        </w:rPr>
        <w:t xml:space="preserve"> </w:t>
      </w:r>
      <w:r w:rsidRPr="00D75A4B">
        <w:t>ПРОГРАММЫ</w:t>
      </w:r>
    </w:p>
    <w:p w:rsidR="008C4C28" w:rsidRPr="00D75A4B" w:rsidRDefault="008C4C28">
      <w:pPr>
        <w:pStyle w:val="a3"/>
        <w:ind w:left="0"/>
      </w:pPr>
    </w:p>
    <w:p w:rsidR="008C4C28" w:rsidRPr="00D75A4B" w:rsidRDefault="009B0D7B">
      <w:pPr>
        <w:pStyle w:val="a3"/>
        <w:ind w:left="868"/>
      </w:pPr>
      <w:r w:rsidRPr="00D75A4B">
        <w:t>Храбрых Г.А.</w:t>
      </w:r>
      <w:r w:rsidR="00926D66" w:rsidRPr="00D75A4B">
        <w:rPr>
          <w:spacing w:val="-2"/>
        </w:rPr>
        <w:t xml:space="preserve"> </w:t>
      </w:r>
      <w:r w:rsidR="00926D66" w:rsidRPr="00D75A4B">
        <w:t>–</w:t>
      </w:r>
      <w:r w:rsidR="00926D66" w:rsidRPr="00D75A4B">
        <w:rPr>
          <w:spacing w:val="-3"/>
        </w:rPr>
        <w:t xml:space="preserve"> </w:t>
      </w:r>
      <w:r w:rsidR="00926D66" w:rsidRPr="00D75A4B">
        <w:t>преподаватель</w:t>
      </w:r>
      <w:r w:rsidR="00926D66" w:rsidRPr="00D75A4B">
        <w:rPr>
          <w:spacing w:val="-3"/>
        </w:rPr>
        <w:t xml:space="preserve"> </w:t>
      </w:r>
      <w:r w:rsidR="00B232CB">
        <w:rPr>
          <w:spacing w:val="-3"/>
        </w:rPr>
        <w:t xml:space="preserve"> ООО </w:t>
      </w:r>
      <w:r w:rsidRPr="00D75A4B">
        <w:t>«</w:t>
      </w:r>
      <w:proofErr w:type="spellStart"/>
      <w:r w:rsidRPr="00D75A4B">
        <w:t>Атон</w:t>
      </w:r>
      <w:r w:rsidR="00B232CB">
        <w:t>-Нск</w:t>
      </w:r>
      <w:proofErr w:type="spellEnd"/>
      <w:r w:rsidRPr="00D75A4B">
        <w:t>»</w:t>
      </w:r>
      <w:r w:rsidR="00926D66" w:rsidRPr="00D75A4B">
        <w:t>.</w:t>
      </w:r>
    </w:p>
    <w:sectPr w:rsidR="008C4C28" w:rsidRPr="00D75A4B">
      <w:pgSz w:w="11910" w:h="16840"/>
      <w:pgMar w:top="1040" w:right="7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6E9"/>
    <w:multiLevelType w:val="hybridMultilevel"/>
    <w:tmpl w:val="A2842B02"/>
    <w:lvl w:ilvl="0" w:tplc="69988C32">
      <w:start w:val="1"/>
      <w:numFmt w:val="decimal"/>
      <w:lvlText w:val="%1."/>
      <w:lvlJc w:val="left"/>
      <w:pPr>
        <w:ind w:left="6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7A2350">
      <w:start w:val="1"/>
      <w:numFmt w:val="decimal"/>
      <w:lvlText w:val="%2."/>
      <w:lvlJc w:val="left"/>
      <w:pPr>
        <w:ind w:left="6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112CCDA">
      <w:numFmt w:val="bullet"/>
      <w:lvlText w:val="•"/>
      <w:lvlJc w:val="left"/>
      <w:pPr>
        <w:ind w:left="2600" w:hanging="428"/>
      </w:pPr>
      <w:rPr>
        <w:rFonts w:hint="default"/>
        <w:lang w:val="ru-RU" w:eastAsia="en-US" w:bidi="ar-SA"/>
      </w:rPr>
    </w:lvl>
    <w:lvl w:ilvl="3" w:tplc="56985A86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2F5EA06C">
      <w:numFmt w:val="bullet"/>
      <w:lvlText w:val="•"/>
      <w:lvlJc w:val="left"/>
      <w:pPr>
        <w:ind w:left="4396" w:hanging="428"/>
      </w:pPr>
      <w:rPr>
        <w:rFonts w:hint="default"/>
        <w:lang w:val="ru-RU" w:eastAsia="en-US" w:bidi="ar-SA"/>
      </w:rPr>
    </w:lvl>
    <w:lvl w:ilvl="5" w:tplc="CE5E92CA">
      <w:numFmt w:val="bullet"/>
      <w:lvlText w:val="•"/>
      <w:lvlJc w:val="left"/>
      <w:pPr>
        <w:ind w:left="5294" w:hanging="428"/>
      </w:pPr>
      <w:rPr>
        <w:rFonts w:hint="default"/>
        <w:lang w:val="ru-RU" w:eastAsia="en-US" w:bidi="ar-SA"/>
      </w:rPr>
    </w:lvl>
    <w:lvl w:ilvl="6" w:tplc="C6D6B6BC">
      <w:numFmt w:val="bullet"/>
      <w:lvlText w:val="•"/>
      <w:lvlJc w:val="left"/>
      <w:pPr>
        <w:ind w:left="6193" w:hanging="428"/>
      </w:pPr>
      <w:rPr>
        <w:rFonts w:hint="default"/>
        <w:lang w:val="ru-RU" w:eastAsia="en-US" w:bidi="ar-SA"/>
      </w:rPr>
    </w:lvl>
    <w:lvl w:ilvl="7" w:tplc="C47C4128">
      <w:numFmt w:val="bullet"/>
      <w:lvlText w:val="•"/>
      <w:lvlJc w:val="left"/>
      <w:pPr>
        <w:ind w:left="7091" w:hanging="428"/>
      </w:pPr>
      <w:rPr>
        <w:rFonts w:hint="default"/>
        <w:lang w:val="ru-RU" w:eastAsia="en-US" w:bidi="ar-SA"/>
      </w:rPr>
    </w:lvl>
    <w:lvl w:ilvl="8" w:tplc="1ACC896A">
      <w:numFmt w:val="bullet"/>
      <w:lvlText w:val="•"/>
      <w:lvlJc w:val="left"/>
      <w:pPr>
        <w:ind w:left="7989" w:hanging="428"/>
      </w:pPr>
      <w:rPr>
        <w:rFonts w:hint="default"/>
        <w:lang w:val="ru-RU" w:eastAsia="en-US" w:bidi="ar-SA"/>
      </w:rPr>
    </w:lvl>
  </w:abstractNum>
  <w:abstractNum w:abstractNumId="1">
    <w:nsid w:val="18193387"/>
    <w:multiLevelType w:val="multilevel"/>
    <w:tmpl w:val="E3C22410"/>
    <w:lvl w:ilvl="0">
      <w:start w:val="5"/>
      <w:numFmt w:val="decimal"/>
      <w:lvlText w:val="%1"/>
      <w:lvlJc w:val="left"/>
      <w:pPr>
        <w:ind w:left="21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6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339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ru-RU" w:eastAsia="en-US" w:bidi="ar-SA"/>
      </w:rPr>
    </w:lvl>
  </w:abstractNum>
  <w:abstractNum w:abstractNumId="2">
    <w:nsid w:val="28B973E7"/>
    <w:multiLevelType w:val="hybridMultilevel"/>
    <w:tmpl w:val="7A06B49C"/>
    <w:lvl w:ilvl="0" w:tplc="499AF002">
      <w:start w:val="1"/>
      <w:numFmt w:val="decimal"/>
      <w:lvlText w:val="%1."/>
      <w:lvlJc w:val="left"/>
      <w:pPr>
        <w:ind w:left="314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2A0C40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2" w:tplc="6F4C0EE8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3" w:tplc="1A8CEC0A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4" w:tplc="D74C1DA6"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5" w:tplc="E76A4A82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6" w:tplc="BB261EA4">
      <w:numFmt w:val="bullet"/>
      <w:lvlText w:val="•"/>
      <w:lvlJc w:val="left"/>
      <w:pPr>
        <w:ind w:left="7127" w:hanging="240"/>
      </w:pPr>
      <w:rPr>
        <w:rFonts w:hint="default"/>
        <w:lang w:val="ru-RU" w:eastAsia="en-US" w:bidi="ar-SA"/>
      </w:rPr>
    </w:lvl>
    <w:lvl w:ilvl="7" w:tplc="042448A0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8" w:tplc="984C0F50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</w:abstractNum>
  <w:abstractNum w:abstractNumId="3">
    <w:nsid w:val="45BE3B70"/>
    <w:multiLevelType w:val="multilevel"/>
    <w:tmpl w:val="D750D27E"/>
    <w:lvl w:ilvl="0">
      <w:start w:val="1"/>
      <w:numFmt w:val="decimal"/>
      <w:lvlText w:val="%1"/>
      <w:lvlJc w:val="left"/>
      <w:pPr>
        <w:ind w:left="189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8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95"/>
      </w:pPr>
      <w:rPr>
        <w:rFonts w:hint="default"/>
        <w:lang w:val="ru-RU" w:eastAsia="en-US" w:bidi="ar-SA"/>
      </w:rPr>
    </w:lvl>
  </w:abstractNum>
  <w:abstractNum w:abstractNumId="4">
    <w:nsid w:val="4B2F0DCC"/>
    <w:multiLevelType w:val="hybridMultilevel"/>
    <w:tmpl w:val="07884FF8"/>
    <w:lvl w:ilvl="0" w:tplc="4E64C8D2">
      <w:start w:val="1"/>
      <w:numFmt w:val="decimal"/>
      <w:lvlText w:val="%1."/>
      <w:lvlJc w:val="left"/>
      <w:pPr>
        <w:ind w:left="1322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20D3FA">
      <w:numFmt w:val="bullet"/>
      <w:lvlText w:val="•"/>
      <w:lvlJc w:val="left"/>
      <w:pPr>
        <w:ind w:left="1320" w:hanging="780"/>
      </w:pPr>
      <w:rPr>
        <w:rFonts w:hint="default"/>
        <w:lang w:val="ru-RU" w:eastAsia="en-US" w:bidi="ar-SA"/>
      </w:rPr>
    </w:lvl>
    <w:lvl w:ilvl="2" w:tplc="9B22DFD6">
      <w:numFmt w:val="bullet"/>
      <w:lvlText w:val="•"/>
      <w:lvlJc w:val="left"/>
      <w:pPr>
        <w:ind w:left="3760" w:hanging="780"/>
      </w:pPr>
      <w:rPr>
        <w:rFonts w:hint="default"/>
        <w:lang w:val="ru-RU" w:eastAsia="en-US" w:bidi="ar-SA"/>
      </w:rPr>
    </w:lvl>
    <w:lvl w:ilvl="3" w:tplc="B7F22EA8">
      <w:numFmt w:val="bullet"/>
      <w:lvlText w:val="•"/>
      <w:lvlJc w:val="left"/>
      <w:pPr>
        <w:ind w:left="4513" w:hanging="780"/>
      </w:pPr>
      <w:rPr>
        <w:rFonts w:hint="default"/>
        <w:lang w:val="ru-RU" w:eastAsia="en-US" w:bidi="ar-SA"/>
      </w:rPr>
    </w:lvl>
    <w:lvl w:ilvl="4" w:tplc="2F8694AE">
      <w:numFmt w:val="bullet"/>
      <w:lvlText w:val="•"/>
      <w:lvlJc w:val="left"/>
      <w:pPr>
        <w:ind w:left="5266" w:hanging="780"/>
      </w:pPr>
      <w:rPr>
        <w:rFonts w:hint="default"/>
        <w:lang w:val="ru-RU" w:eastAsia="en-US" w:bidi="ar-SA"/>
      </w:rPr>
    </w:lvl>
    <w:lvl w:ilvl="5" w:tplc="7110D316">
      <w:numFmt w:val="bullet"/>
      <w:lvlText w:val="•"/>
      <w:lvlJc w:val="left"/>
      <w:pPr>
        <w:ind w:left="6019" w:hanging="780"/>
      </w:pPr>
      <w:rPr>
        <w:rFonts w:hint="default"/>
        <w:lang w:val="ru-RU" w:eastAsia="en-US" w:bidi="ar-SA"/>
      </w:rPr>
    </w:lvl>
    <w:lvl w:ilvl="6" w:tplc="9E887448">
      <w:numFmt w:val="bullet"/>
      <w:lvlText w:val="•"/>
      <w:lvlJc w:val="left"/>
      <w:pPr>
        <w:ind w:left="6773" w:hanging="780"/>
      </w:pPr>
      <w:rPr>
        <w:rFonts w:hint="default"/>
        <w:lang w:val="ru-RU" w:eastAsia="en-US" w:bidi="ar-SA"/>
      </w:rPr>
    </w:lvl>
    <w:lvl w:ilvl="7" w:tplc="69A2EE50">
      <w:numFmt w:val="bullet"/>
      <w:lvlText w:val="•"/>
      <w:lvlJc w:val="left"/>
      <w:pPr>
        <w:ind w:left="7526" w:hanging="780"/>
      </w:pPr>
      <w:rPr>
        <w:rFonts w:hint="default"/>
        <w:lang w:val="ru-RU" w:eastAsia="en-US" w:bidi="ar-SA"/>
      </w:rPr>
    </w:lvl>
    <w:lvl w:ilvl="8" w:tplc="F0A20366">
      <w:numFmt w:val="bullet"/>
      <w:lvlText w:val="•"/>
      <w:lvlJc w:val="left"/>
      <w:pPr>
        <w:ind w:left="8279" w:hanging="780"/>
      </w:pPr>
      <w:rPr>
        <w:rFonts w:hint="default"/>
        <w:lang w:val="ru-RU" w:eastAsia="en-US" w:bidi="ar-SA"/>
      </w:rPr>
    </w:lvl>
  </w:abstractNum>
  <w:abstractNum w:abstractNumId="5">
    <w:nsid w:val="5F50491F"/>
    <w:multiLevelType w:val="hybridMultilevel"/>
    <w:tmpl w:val="C23641A8"/>
    <w:lvl w:ilvl="0" w:tplc="4FC4A72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7A7E10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AAF609B6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D4E286A6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3194581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7DB4C18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6CFC86EE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C6B6BE2C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506E105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6">
    <w:nsid w:val="6D29103D"/>
    <w:multiLevelType w:val="hybridMultilevel"/>
    <w:tmpl w:val="5D060844"/>
    <w:lvl w:ilvl="0" w:tplc="829C35B0">
      <w:start w:val="1"/>
      <w:numFmt w:val="decimal"/>
      <w:lvlText w:val="%1."/>
      <w:lvlJc w:val="left"/>
      <w:pPr>
        <w:ind w:left="6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9416D0">
      <w:numFmt w:val="bullet"/>
      <w:lvlText w:val="•"/>
      <w:lvlJc w:val="left"/>
      <w:pPr>
        <w:ind w:left="1536" w:hanging="428"/>
      </w:pPr>
      <w:rPr>
        <w:rFonts w:hint="default"/>
        <w:lang w:val="ru-RU" w:eastAsia="en-US" w:bidi="ar-SA"/>
      </w:rPr>
    </w:lvl>
    <w:lvl w:ilvl="2" w:tplc="9F8C2C0C">
      <w:numFmt w:val="bullet"/>
      <w:lvlText w:val="•"/>
      <w:lvlJc w:val="left"/>
      <w:pPr>
        <w:ind w:left="2453" w:hanging="428"/>
      </w:pPr>
      <w:rPr>
        <w:rFonts w:hint="default"/>
        <w:lang w:val="ru-RU" w:eastAsia="en-US" w:bidi="ar-SA"/>
      </w:rPr>
    </w:lvl>
    <w:lvl w:ilvl="3" w:tplc="1C309EF2">
      <w:numFmt w:val="bullet"/>
      <w:lvlText w:val="•"/>
      <w:lvlJc w:val="left"/>
      <w:pPr>
        <w:ind w:left="3369" w:hanging="428"/>
      </w:pPr>
      <w:rPr>
        <w:rFonts w:hint="default"/>
        <w:lang w:val="ru-RU" w:eastAsia="en-US" w:bidi="ar-SA"/>
      </w:rPr>
    </w:lvl>
    <w:lvl w:ilvl="4" w:tplc="3B9E76DE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5" w:tplc="7F149AE8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6" w:tplc="434C28C0">
      <w:numFmt w:val="bullet"/>
      <w:lvlText w:val="•"/>
      <w:lvlJc w:val="left"/>
      <w:pPr>
        <w:ind w:left="6119" w:hanging="428"/>
      </w:pPr>
      <w:rPr>
        <w:rFonts w:hint="default"/>
        <w:lang w:val="ru-RU" w:eastAsia="en-US" w:bidi="ar-SA"/>
      </w:rPr>
    </w:lvl>
    <w:lvl w:ilvl="7" w:tplc="DC66C5CA">
      <w:numFmt w:val="bullet"/>
      <w:lvlText w:val="•"/>
      <w:lvlJc w:val="left"/>
      <w:pPr>
        <w:ind w:left="7036" w:hanging="428"/>
      </w:pPr>
      <w:rPr>
        <w:rFonts w:hint="default"/>
        <w:lang w:val="ru-RU" w:eastAsia="en-US" w:bidi="ar-SA"/>
      </w:rPr>
    </w:lvl>
    <w:lvl w:ilvl="8" w:tplc="775A2C1A">
      <w:numFmt w:val="bullet"/>
      <w:lvlText w:val="•"/>
      <w:lvlJc w:val="left"/>
      <w:pPr>
        <w:ind w:left="7953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4C28"/>
    <w:rsid w:val="000F6016"/>
    <w:rsid w:val="00233402"/>
    <w:rsid w:val="002E3213"/>
    <w:rsid w:val="003679BC"/>
    <w:rsid w:val="00420C02"/>
    <w:rsid w:val="00552F39"/>
    <w:rsid w:val="005F4A65"/>
    <w:rsid w:val="006B477C"/>
    <w:rsid w:val="007F6A68"/>
    <w:rsid w:val="008C4C28"/>
    <w:rsid w:val="00926D66"/>
    <w:rsid w:val="009B0D7B"/>
    <w:rsid w:val="009F6626"/>
    <w:rsid w:val="00B232CB"/>
    <w:rsid w:val="00BD5F64"/>
    <w:rsid w:val="00C860EE"/>
    <w:rsid w:val="00D26003"/>
    <w:rsid w:val="00D75A4B"/>
    <w:rsid w:val="00D94693"/>
    <w:rsid w:val="00D96F0D"/>
    <w:rsid w:val="00EC10C8"/>
    <w:rsid w:val="00F157BF"/>
    <w:rsid w:val="00F33483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306" w:right="13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61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B0D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2E321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0C02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306" w:right="13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61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B0D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2E321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0C02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?id=12012505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202526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14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7</cp:revision>
  <cp:lastPrinted>2021-11-08T06:58:00Z</cp:lastPrinted>
  <dcterms:created xsi:type="dcterms:W3CDTF">2021-11-08T09:58:00Z</dcterms:created>
  <dcterms:modified xsi:type="dcterms:W3CDTF">2022-04-21T08:52:00Z</dcterms:modified>
</cp:coreProperties>
</file>